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BCB295D"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 xml:space="preserve">Pirkimo </w:t>
      </w:r>
      <w:r w:rsidR="008D704D" w:rsidRPr="00DD71D1">
        <w:rPr>
          <w:rFonts w:ascii="Calibri" w:eastAsia="Calibri" w:hAnsi="Calibri" w:cs="Calibri"/>
          <w:color w:val="000000" w:themeColor="text1"/>
          <w:sz w:val="21"/>
          <w:szCs w:val="21"/>
        </w:rPr>
        <w:t xml:space="preserve">sąlygų </w:t>
      </w:r>
      <w:r w:rsidR="005C390C">
        <w:rPr>
          <w:rFonts w:ascii="Calibri" w:eastAsia="Calibri" w:hAnsi="Calibri" w:cs="Calibri"/>
          <w:color w:val="000000" w:themeColor="text1"/>
          <w:sz w:val="21"/>
          <w:szCs w:val="21"/>
        </w:rPr>
        <w:t>7</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19EEE5B3" w14:textId="06CDC429" w:rsidR="00B71CCB"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B71CCB">
        <w:rPr>
          <w:rFonts w:ascii="Calibri" w:hAnsi="Calibri" w:cs="Calibri"/>
          <w:b/>
          <w:bCs/>
          <w:color w:val="000000" w:themeColor="text1"/>
          <w:sz w:val="21"/>
          <w:szCs w:val="21"/>
        </w:rPr>
        <w:t>Pavojingų</w:t>
      </w:r>
      <w:r>
        <w:rPr>
          <w:rFonts w:ascii="Calibri" w:hAnsi="Calibri" w:cs="Calibri"/>
          <w:b/>
          <w:bCs/>
          <w:color w:val="000000" w:themeColor="text1"/>
          <w:sz w:val="21"/>
          <w:szCs w:val="21"/>
        </w:rPr>
        <w:t xml:space="preserve"> </w:t>
      </w:r>
      <w:r w:rsidRPr="00B71CCB">
        <w:rPr>
          <w:rFonts w:ascii="Calibri" w:hAnsi="Calibri" w:cs="Calibri"/>
          <w:b/>
          <w:bCs/>
          <w:color w:val="000000" w:themeColor="text1"/>
          <w:sz w:val="21"/>
          <w:szCs w:val="21"/>
        </w:rPr>
        <w:t>medžiagų ir kitų mikroteršalų, kurie apibūdina vandens telkinių būklę, tyrim</w:t>
      </w:r>
      <w:r w:rsidR="00116A33">
        <w:rPr>
          <w:rFonts w:ascii="Calibri" w:hAnsi="Calibri" w:cs="Calibri"/>
          <w:b/>
          <w:bCs/>
          <w:color w:val="000000" w:themeColor="text1"/>
          <w:sz w:val="21"/>
          <w:szCs w:val="21"/>
        </w:rPr>
        <w:t xml:space="preserve">ų paslaugos </w:t>
      </w:r>
      <w:r w:rsidR="005922EC" w:rsidRPr="005922EC">
        <w:rPr>
          <w:rFonts w:ascii="Calibri" w:hAnsi="Calibri" w:cs="Calibri"/>
          <w:b/>
          <w:bCs/>
          <w:color w:val="000000" w:themeColor="text1"/>
          <w:sz w:val="21"/>
          <w:szCs w:val="21"/>
        </w:rPr>
        <w:t>DUGNO NUOSĖDOSE</w:t>
      </w:r>
    </w:p>
    <w:p w14:paraId="61E12E99" w14:textId="27A256F6" w:rsidR="000275E5" w:rsidRPr="00DD71D1" w:rsidRDefault="00B71CCB" w:rsidP="00B71CCB">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bookmarkEnd w:id="5"/>
    <w:p w14:paraId="0A39B62A" w14:textId="77777777" w:rsidR="00E37D98" w:rsidRDefault="00E37D98" w:rsidP="00E37D98">
      <w:pPr>
        <w:spacing w:after="0" w:line="240" w:lineRule="auto"/>
        <w:contextualSpacing/>
        <w:jc w:val="center"/>
        <w:rPr>
          <w:rFonts w:ascii="Calibri" w:hAnsi="Calibri" w:cs="Calibri"/>
          <w:b/>
          <w:bCs/>
        </w:rPr>
      </w:pPr>
    </w:p>
    <w:p w14:paraId="16C58777" w14:textId="30D6DD91" w:rsidR="000275E5" w:rsidRPr="00845DA2" w:rsidRDefault="005501B3" w:rsidP="00E37D98">
      <w:pPr>
        <w:spacing w:after="0" w:line="240" w:lineRule="auto"/>
        <w:contextualSpacing/>
        <w:jc w:val="center"/>
        <w:rPr>
          <w:rFonts w:ascii="Calibri" w:hAnsi="Calibri" w:cs="Calibri"/>
          <w:b/>
          <w:bCs/>
          <w:color w:val="EE0000"/>
        </w:rPr>
      </w:pPr>
      <w:r>
        <w:rPr>
          <w:rFonts w:ascii="Calibri" w:hAnsi="Calibri" w:cs="Calibri"/>
          <w:b/>
          <w:bCs/>
          <w:color w:val="EE0000"/>
        </w:rPr>
        <w:t>2</w:t>
      </w:r>
      <w:r w:rsidR="00E37D98" w:rsidRPr="00845DA2">
        <w:rPr>
          <w:rFonts w:ascii="Calibri" w:hAnsi="Calibri" w:cs="Calibri"/>
          <w:b/>
          <w:bCs/>
          <w:color w:val="EE0000"/>
        </w:rPr>
        <w:t xml:space="preserve"> PIRKIMO DALIS</w:t>
      </w: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FC4F2A" w:rsidRPr="00DD71D1" w14:paraId="2BC1DF5F"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64853" w14:textId="77777777" w:rsidR="00FC4F2A" w:rsidRPr="006B3BBF" w:rsidRDefault="00FC4F2A" w:rsidP="005A3801">
            <w:pPr>
              <w:pStyle w:val="Standard"/>
              <w:widowControl w:val="0"/>
              <w:spacing w:after="0" w:line="240" w:lineRule="auto"/>
              <w:rPr>
                <w:rFonts w:ascii="Calibri" w:hAnsi="Calibri" w:cs="Calibri"/>
                <w:b/>
                <w:bCs/>
                <w:color w:val="000000" w:themeColor="text1"/>
                <w:sz w:val="21"/>
                <w:szCs w:val="21"/>
              </w:rPr>
            </w:pPr>
            <w:bookmarkStart w:id="6" w:name="_Hlk209637827"/>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1687A"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40C4B934"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30B30" w14:textId="77777777" w:rsidR="00FC4F2A" w:rsidRPr="006B3BBF" w:rsidRDefault="00FC4F2A"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11BCF"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17A52003"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1D409" w14:textId="77777777" w:rsidR="00FC4F2A" w:rsidRPr="006B3BBF" w:rsidRDefault="00FC4F2A"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03670"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52B5FE3C"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9C4D8" w14:textId="77777777" w:rsidR="00FC4F2A" w:rsidRPr="006B3BBF" w:rsidRDefault="00FC4F2A" w:rsidP="005A3801">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5D53"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30594265"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72FC5" w14:textId="77777777" w:rsidR="00FC4F2A" w:rsidRPr="006B3BBF" w:rsidRDefault="00FC4F2A"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06898"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4AFDD090"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4F8DA" w14:textId="77777777" w:rsidR="00FC4F2A" w:rsidRPr="006B3BBF" w:rsidRDefault="00FC4F2A"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 xml:space="preserve">Tiekėjo atstovas, laimėjimo atveju būsiantis atsakingas už </w:t>
            </w:r>
            <w:r w:rsidRPr="006B3BBF">
              <w:rPr>
                <w:rFonts w:ascii="Calibri" w:hAnsi="Calibri" w:cs="Calibri"/>
                <w:b/>
                <w:bCs/>
                <w:color w:val="000000" w:themeColor="text1"/>
                <w:spacing w:val="-4"/>
                <w:sz w:val="21"/>
                <w:szCs w:val="21"/>
              </w:rPr>
              <w:lastRenderedPageBreak/>
              <w:t>sutarties vykdymą</w:t>
            </w:r>
            <w:r w:rsidRPr="006B3BBF">
              <w:rPr>
                <w:rFonts w:ascii="Calibri" w:hAnsi="Calibri" w:cs="Calibri"/>
                <w:color w:val="000000" w:themeColor="text1"/>
                <w:spacing w:val="-4"/>
                <w:sz w:val="21"/>
                <w:szCs w:val="21"/>
              </w:rPr>
              <w:t xml:space="preserve"> (vardas, pavardė, tel., </w:t>
            </w:r>
            <w:proofErr w:type="spellStart"/>
            <w:r w:rsidRPr="006B3BBF">
              <w:rPr>
                <w:rFonts w:ascii="Calibri" w:hAnsi="Calibri" w:cs="Calibri"/>
                <w:color w:val="000000" w:themeColor="text1"/>
                <w:spacing w:val="-4"/>
                <w:sz w:val="21"/>
                <w:szCs w:val="21"/>
              </w:rPr>
              <w:t>el.p</w:t>
            </w:r>
            <w:proofErr w:type="spellEnd"/>
            <w:r w:rsidRPr="006B3BBF">
              <w:rPr>
                <w:rFonts w:ascii="Calibri" w:hAnsi="Calibri" w:cs="Calibri"/>
                <w:color w:val="000000" w:themeColor="text1"/>
                <w:spacing w:val="-4"/>
                <w:sz w:val="21"/>
                <w:szCs w:val="21"/>
              </w:rPr>
              <w:t>.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BC413"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6FC4714A"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6FEFB" w14:textId="77777777" w:rsidR="00FC4F2A" w:rsidRPr="006B3BBF" w:rsidRDefault="00FC4F2A" w:rsidP="005A3801">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08E6C"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bookmarkEnd w:id="6"/>
    </w:tbl>
    <w:p w14:paraId="29A3AA18" w14:textId="77777777" w:rsidR="00FC4F2A" w:rsidRDefault="00FC4F2A" w:rsidP="000275E5">
      <w:pPr>
        <w:pStyle w:val="Standard"/>
        <w:spacing w:after="0" w:line="240" w:lineRule="auto"/>
        <w:rPr>
          <w:rFonts w:ascii="Calibri" w:hAnsi="Calibri" w:cs="Calibri"/>
          <w:i/>
          <w:color w:val="000000" w:themeColor="text1"/>
          <w:sz w:val="17"/>
          <w:szCs w:val="17"/>
        </w:rPr>
      </w:pPr>
    </w:p>
    <w:p w14:paraId="3880D7DF" w14:textId="77777777" w:rsidR="00FC4F2A" w:rsidRPr="00DD71D1" w:rsidRDefault="00FC4F2A" w:rsidP="000275E5">
      <w:pPr>
        <w:pStyle w:val="Standard"/>
        <w:spacing w:after="0" w:line="240" w:lineRule="auto"/>
        <w:rPr>
          <w:rFonts w:ascii="Calibri" w:hAnsi="Calibri" w:cs="Calibri"/>
          <w:i/>
          <w:color w:val="000000" w:themeColor="text1"/>
          <w:sz w:val="17"/>
          <w:szCs w:val="17"/>
        </w:rPr>
      </w:pPr>
    </w:p>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7" w:name="_Toc329443227"/>
      <w:bookmarkStart w:id="8" w:name="_Hlk182782913"/>
      <w:bookmarkStart w:id="9" w:name="_Hlk182782937"/>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7"/>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punktas iš pirkimo sąlygų 4 priedo 1 lentelės,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8"/>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10" w:name="_Hlk182782979"/>
      <w:bookmarkEnd w:id="9"/>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10"/>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716BB1D4" w:rsidR="00844002" w:rsidRPr="00844002" w:rsidRDefault="00844002" w:rsidP="00844002">
      <w:pPr>
        <w:tabs>
          <w:tab w:val="left" w:pos="284"/>
        </w:tabs>
        <w:spacing w:after="0"/>
        <w:rPr>
          <w:rFonts w:cstheme="minorHAnsi"/>
          <w:b/>
          <w:bCs/>
        </w:rPr>
      </w:pPr>
      <w:r w:rsidRPr="00844002">
        <w:rPr>
          <w:rFonts w:cstheme="minorHAnsi"/>
          <w:b/>
          <w:bCs/>
        </w:rPr>
        <w:t xml:space="preserve">MES SIŪLOME ŠIAS PASLAUGAS </w:t>
      </w:r>
      <w:r w:rsidR="005501B3" w:rsidRPr="005501B3">
        <w:rPr>
          <w:rFonts w:cstheme="minorHAnsi"/>
          <w:b/>
          <w:bCs/>
          <w:color w:val="EE0000"/>
        </w:rPr>
        <w:t>2</w:t>
      </w:r>
      <w:r w:rsidRPr="005501B3">
        <w:rPr>
          <w:rFonts w:cstheme="minorHAnsi"/>
          <w:b/>
          <w:bCs/>
          <w:color w:val="EE0000"/>
        </w:rPr>
        <w:t xml:space="preserve"> </w:t>
      </w:r>
      <w:r w:rsidRPr="00845DA2">
        <w:rPr>
          <w:rFonts w:cstheme="minorHAnsi"/>
          <w:b/>
          <w:bCs/>
          <w:color w:val="EE0000"/>
        </w:rPr>
        <w:t>PIRKIMO DALIAI</w:t>
      </w:r>
      <w:r w:rsidRPr="00844002">
        <w:rPr>
          <w:rFonts w:cstheme="minorHAnsi"/>
          <w:b/>
          <w:bCs/>
        </w:rPr>
        <w:t>:</w:t>
      </w:r>
    </w:p>
    <w:p w14:paraId="0DB8EEA7" w14:textId="77777777" w:rsidR="00844002" w:rsidRPr="00844002" w:rsidRDefault="00844002" w:rsidP="00844002">
      <w:pPr>
        <w:tabs>
          <w:tab w:val="left" w:pos="284"/>
        </w:tabs>
        <w:spacing w:after="0"/>
        <w:rPr>
          <w:rFonts w:cstheme="minorHAnsi"/>
          <w:b/>
          <w:bCs/>
        </w:rPr>
      </w:pPr>
      <w:r w:rsidRPr="00844002">
        <w:rPr>
          <w:rFonts w:cstheme="minorHAnsi"/>
          <w:b/>
          <w:bCs/>
        </w:rPr>
        <w:t>1 lentelė. Teikėjo informacija apie taikomus analitinius metodus</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560"/>
        <w:gridCol w:w="1560"/>
        <w:gridCol w:w="1558"/>
        <w:gridCol w:w="1417"/>
        <w:gridCol w:w="1417"/>
        <w:gridCol w:w="1702"/>
        <w:gridCol w:w="1559"/>
      </w:tblGrid>
      <w:tr w:rsidR="00430821" w:rsidRPr="003671B0" w14:paraId="27B6E4F9" w14:textId="77777777" w:rsidTr="00430821">
        <w:trPr>
          <w:trHeight w:val="841"/>
        </w:trPr>
        <w:tc>
          <w:tcPr>
            <w:tcW w:w="3397" w:type="dxa"/>
            <w:vAlign w:val="center"/>
          </w:tcPr>
          <w:p w14:paraId="0A786F8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lastRenderedPageBreak/>
              <w:t>Analitė</w:t>
            </w:r>
          </w:p>
        </w:tc>
        <w:tc>
          <w:tcPr>
            <w:tcW w:w="1560" w:type="dxa"/>
            <w:vAlign w:val="center"/>
          </w:tcPr>
          <w:p w14:paraId="495AE32F"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CAS Nr.</w:t>
            </w:r>
          </w:p>
        </w:tc>
        <w:tc>
          <w:tcPr>
            <w:tcW w:w="1560" w:type="dxa"/>
            <w:vAlign w:val="center"/>
          </w:tcPr>
          <w:p w14:paraId="3ECA5FCF"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Tyrimo terpė</w:t>
            </w:r>
          </w:p>
        </w:tc>
        <w:tc>
          <w:tcPr>
            <w:tcW w:w="1558" w:type="dxa"/>
            <w:vAlign w:val="center"/>
          </w:tcPr>
          <w:p w14:paraId="74CA6AF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Dokumento, nustatančio tyrimų metodus, </w:t>
            </w:r>
          </w:p>
          <w:p w14:paraId="1475FBEB"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žymuo</w:t>
            </w:r>
            <w:r w:rsidRPr="00A05153">
              <w:rPr>
                <w:rFonts w:cstheme="minorHAnsi"/>
              </w:rPr>
              <w:t> </w:t>
            </w:r>
          </w:p>
        </w:tc>
        <w:tc>
          <w:tcPr>
            <w:tcW w:w="1417" w:type="dxa"/>
          </w:tcPr>
          <w:p w14:paraId="28676477" w14:textId="2B1EB540" w:rsidR="00430821" w:rsidRPr="00A05153" w:rsidRDefault="00430821" w:rsidP="00A05153">
            <w:pPr>
              <w:keepNext/>
              <w:tabs>
                <w:tab w:val="left" w:pos="3735"/>
              </w:tabs>
              <w:spacing w:after="0" w:line="240" w:lineRule="auto"/>
              <w:jc w:val="center"/>
              <w:rPr>
                <w:rFonts w:cstheme="minorHAnsi"/>
                <w:b/>
                <w:bCs/>
              </w:rPr>
            </w:pPr>
            <w:r w:rsidRPr="00CD4497">
              <w:rPr>
                <w:rFonts w:cstheme="minorHAnsi"/>
                <w:b/>
                <w:bCs/>
              </w:rPr>
              <w:t>Metodas akredituotas (TAIP / NE)</w:t>
            </w:r>
          </w:p>
        </w:tc>
        <w:tc>
          <w:tcPr>
            <w:tcW w:w="1417" w:type="dxa"/>
            <w:vAlign w:val="center"/>
          </w:tcPr>
          <w:p w14:paraId="0D4E21CB" w14:textId="5AA9351C"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Metodo tipas, principas</w:t>
            </w:r>
          </w:p>
        </w:tc>
        <w:tc>
          <w:tcPr>
            <w:tcW w:w="1702" w:type="dxa"/>
          </w:tcPr>
          <w:p w14:paraId="09731DCD"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Tyrimo metodo matavimo neapibrėžtis </w:t>
            </w:r>
          </w:p>
          <w:p w14:paraId="204AE5AA"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w:t>
            </w:r>
            <w:r w:rsidRPr="00A05153">
              <w:rPr>
                <w:rFonts w:cstheme="minorHAnsi"/>
              </w:rPr>
              <w:t> </w:t>
            </w:r>
          </w:p>
        </w:tc>
        <w:tc>
          <w:tcPr>
            <w:tcW w:w="1559" w:type="dxa"/>
          </w:tcPr>
          <w:p w14:paraId="74597A5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Laboratorijoje nustatyta metodo nustatymo (kiekybinio nustatymo arba aptikimo) riba**</w:t>
            </w:r>
            <w:r w:rsidRPr="00A05153">
              <w:rPr>
                <w:rFonts w:cstheme="minorHAnsi"/>
              </w:rPr>
              <w:t> </w:t>
            </w:r>
          </w:p>
        </w:tc>
      </w:tr>
      <w:tr w:rsidR="00430821" w:rsidRPr="003671B0" w14:paraId="75512B3F" w14:textId="77777777" w:rsidTr="00430821">
        <w:trPr>
          <w:trHeight w:val="172"/>
        </w:trPr>
        <w:tc>
          <w:tcPr>
            <w:tcW w:w="3397" w:type="dxa"/>
            <w:vAlign w:val="center"/>
          </w:tcPr>
          <w:p w14:paraId="2E7AF30F"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1</w:t>
            </w:r>
          </w:p>
        </w:tc>
        <w:tc>
          <w:tcPr>
            <w:tcW w:w="1560" w:type="dxa"/>
            <w:vAlign w:val="center"/>
          </w:tcPr>
          <w:p w14:paraId="3DCB4EAE"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2</w:t>
            </w:r>
          </w:p>
        </w:tc>
        <w:tc>
          <w:tcPr>
            <w:tcW w:w="1560" w:type="dxa"/>
            <w:vAlign w:val="center"/>
          </w:tcPr>
          <w:p w14:paraId="3B9646F2"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3</w:t>
            </w:r>
          </w:p>
        </w:tc>
        <w:tc>
          <w:tcPr>
            <w:tcW w:w="1558" w:type="dxa"/>
            <w:vAlign w:val="center"/>
          </w:tcPr>
          <w:p w14:paraId="0F2C94AC"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b/>
                <w:bCs/>
              </w:rPr>
              <w:t>4</w:t>
            </w:r>
          </w:p>
        </w:tc>
        <w:tc>
          <w:tcPr>
            <w:tcW w:w="1417" w:type="dxa"/>
          </w:tcPr>
          <w:p w14:paraId="2B1FB302" w14:textId="67ECB0E1" w:rsidR="00430821" w:rsidRPr="00A05153" w:rsidRDefault="00430821" w:rsidP="00A05153">
            <w:pPr>
              <w:keepNext/>
              <w:tabs>
                <w:tab w:val="left" w:pos="3735"/>
              </w:tabs>
              <w:spacing w:after="0" w:line="240" w:lineRule="auto"/>
              <w:jc w:val="center"/>
              <w:rPr>
                <w:rFonts w:cstheme="minorHAnsi"/>
                <w:b/>
                <w:bCs/>
              </w:rPr>
            </w:pPr>
            <w:r>
              <w:rPr>
                <w:rFonts w:cstheme="minorHAnsi"/>
                <w:b/>
                <w:bCs/>
              </w:rPr>
              <w:t>5</w:t>
            </w:r>
          </w:p>
        </w:tc>
        <w:tc>
          <w:tcPr>
            <w:tcW w:w="1417" w:type="dxa"/>
          </w:tcPr>
          <w:p w14:paraId="3C504D65" w14:textId="0F8A0C34" w:rsidR="00430821" w:rsidRPr="00A05153" w:rsidRDefault="00430821" w:rsidP="00A05153">
            <w:pPr>
              <w:keepNext/>
              <w:tabs>
                <w:tab w:val="left" w:pos="3735"/>
              </w:tabs>
              <w:spacing w:after="0" w:line="240" w:lineRule="auto"/>
              <w:jc w:val="center"/>
              <w:rPr>
                <w:rFonts w:cstheme="minorHAnsi"/>
                <w:b/>
                <w:bCs/>
              </w:rPr>
            </w:pPr>
            <w:r>
              <w:rPr>
                <w:rFonts w:cstheme="minorHAnsi"/>
                <w:b/>
                <w:bCs/>
              </w:rPr>
              <w:t>6</w:t>
            </w:r>
          </w:p>
        </w:tc>
        <w:tc>
          <w:tcPr>
            <w:tcW w:w="1702" w:type="dxa"/>
          </w:tcPr>
          <w:p w14:paraId="6FB5FD65" w14:textId="0E0D1EFF" w:rsidR="00430821" w:rsidRPr="00A05153" w:rsidRDefault="00430821" w:rsidP="00A05153">
            <w:pPr>
              <w:keepNext/>
              <w:tabs>
                <w:tab w:val="left" w:pos="3735"/>
              </w:tabs>
              <w:spacing w:after="0" w:line="240" w:lineRule="auto"/>
              <w:jc w:val="center"/>
              <w:rPr>
                <w:rFonts w:cstheme="minorHAnsi"/>
                <w:b/>
                <w:bCs/>
              </w:rPr>
            </w:pPr>
            <w:r>
              <w:rPr>
                <w:rFonts w:cstheme="minorHAnsi"/>
                <w:b/>
                <w:bCs/>
              </w:rPr>
              <w:t>7</w:t>
            </w:r>
          </w:p>
        </w:tc>
        <w:tc>
          <w:tcPr>
            <w:tcW w:w="1559" w:type="dxa"/>
          </w:tcPr>
          <w:p w14:paraId="33C70680" w14:textId="26626754" w:rsidR="00430821" w:rsidRPr="00A05153" w:rsidRDefault="00430821" w:rsidP="00A05153">
            <w:pPr>
              <w:keepNext/>
              <w:tabs>
                <w:tab w:val="left" w:pos="3735"/>
              </w:tabs>
              <w:spacing w:after="0" w:line="240" w:lineRule="auto"/>
              <w:jc w:val="center"/>
              <w:rPr>
                <w:rFonts w:cstheme="minorHAnsi"/>
                <w:b/>
                <w:bCs/>
              </w:rPr>
            </w:pPr>
            <w:r>
              <w:rPr>
                <w:rFonts w:cstheme="minorHAnsi"/>
                <w:b/>
                <w:bCs/>
              </w:rPr>
              <w:t>8</w:t>
            </w:r>
          </w:p>
        </w:tc>
      </w:tr>
      <w:tr w:rsidR="00430821" w:rsidRPr="003671B0" w14:paraId="09AAFF5F" w14:textId="77777777" w:rsidTr="00430821">
        <w:trPr>
          <w:trHeight w:val="172"/>
        </w:trPr>
        <w:tc>
          <w:tcPr>
            <w:tcW w:w="3397" w:type="dxa"/>
            <w:vAlign w:val="center"/>
          </w:tcPr>
          <w:p w14:paraId="45F50C6B"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Heptachloras</w:t>
            </w:r>
            <w:proofErr w:type="spellEnd"/>
            <w:r w:rsidRPr="00A05153">
              <w:rPr>
                <w:rFonts w:cstheme="minorHAnsi"/>
              </w:rPr>
              <w:t xml:space="preserve"> </w:t>
            </w:r>
          </w:p>
        </w:tc>
        <w:tc>
          <w:tcPr>
            <w:tcW w:w="1560" w:type="dxa"/>
            <w:vAlign w:val="center"/>
          </w:tcPr>
          <w:p w14:paraId="64EA3A83"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76-44-8</w:t>
            </w:r>
          </w:p>
        </w:tc>
        <w:tc>
          <w:tcPr>
            <w:tcW w:w="1560" w:type="dxa"/>
            <w:vAlign w:val="center"/>
          </w:tcPr>
          <w:p w14:paraId="08D3A509"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Dugno nuosėdos</w:t>
            </w:r>
          </w:p>
        </w:tc>
        <w:tc>
          <w:tcPr>
            <w:tcW w:w="1558" w:type="dxa"/>
            <w:vAlign w:val="center"/>
          </w:tcPr>
          <w:p w14:paraId="3A6EFDE5"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12DB5A5"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4F0F19CD" w14:textId="7A23241F"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115D9EA0"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4F9B08BC"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03E0654B" w14:textId="77777777" w:rsidTr="00430821">
        <w:trPr>
          <w:trHeight w:val="172"/>
        </w:trPr>
        <w:tc>
          <w:tcPr>
            <w:tcW w:w="3397" w:type="dxa"/>
            <w:vAlign w:val="center"/>
          </w:tcPr>
          <w:p w14:paraId="0013A8A5"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Heptachloro</w:t>
            </w:r>
            <w:proofErr w:type="spellEnd"/>
            <w:r w:rsidRPr="00A05153">
              <w:rPr>
                <w:rFonts w:cstheme="minorHAnsi"/>
              </w:rPr>
              <w:t xml:space="preserve"> </w:t>
            </w:r>
            <w:proofErr w:type="spellStart"/>
            <w:r w:rsidRPr="00A05153">
              <w:rPr>
                <w:rFonts w:cstheme="minorHAnsi"/>
              </w:rPr>
              <w:t>epoksidas</w:t>
            </w:r>
            <w:proofErr w:type="spellEnd"/>
          </w:p>
        </w:tc>
        <w:tc>
          <w:tcPr>
            <w:tcW w:w="1560" w:type="dxa"/>
            <w:vAlign w:val="center"/>
          </w:tcPr>
          <w:p w14:paraId="0D398036"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1024-57-3</w:t>
            </w:r>
          </w:p>
        </w:tc>
        <w:tc>
          <w:tcPr>
            <w:tcW w:w="1560" w:type="dxa"/>
            <w:vAlign w:val="center"/>
          </w:tcPr>
          <w:p w14:paraId="71F848EB"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5D125ACC"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F69EDE2"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4321C74" w14:textId="419E4280"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317A4789"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3B1731DB"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732AA28F" w14:textId="77777777" w:rsidTr="00430821">
        <w:trPr>
          <w:trHeight w:val="172"/>
        </w:trPr>
        <w:tc>
          <w:tcPr>
            <w:tcW w:w="3397" w:type="dxa"/>
            <w:vAlign w:val="center"/>
          </w:tcPr>
          <w:p w14:paraId="529AB3B4"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Heksachlorbenzenas</w:t>
            </w:r>
            <w:proofErr w:type="spellEnd"/>
            <w:r w:rsidRPr="00A05153">
              <w:rPr>
                <w:rFonts w:cstheme="minorHAnsi"/>
              </w:rPr>
              <w:t xml:space="preserve"> (HCB)</w:t>
            </w:r>
          </w:p>
        </w:tc>
        <w:tc>
          <w:tcPr>
            <w:tcW w:w="1560" w:type="dxa"/>
            <w:vAlign w:val="center"/>
          </w:tcPr>
          <w:p w14:paraId="13ECE8D8"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 xml:space="preserve">118-74-1 </w:t>
            </w:r>
          </w:p>
        </w:tc>
        <w:tc>
          <w:tcPr>
            <w:tcW w:w="1560" w:type="dxa"/>
            <w:vAlign w:val="center"/>
          </w:tcPr>
          <w:p w14:paraId="02AD61E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50911CE0"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C9CB21B"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A0DAE4B" w14:textId="4DD7D895"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29E459D3"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3856C0AE"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3DC56637" w14:textId="77777777" w:rsidTr="00430821">
        <w:trPr>
          <w:trHeight w:val="172"/>
        </w:trPr>
        <w:tc>
          <w:tcPr>
            <w:tcW w:w="3397" w:type="dxa"/>
            <w:vAlign w:val="center"/>
          </w:tcPr>
          <w:p w14:paraId="45AB2F80"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Heksachlorcikloheksanas</w:t>
            </w:r>
            <w:proofErr w:type="spellEnd"/>
            <w:r w:rsidRPr="00A05153">
              <w:rPr>
                <w:rFonts w:cstheme="minorHAnsi"/>
              </w:rPr>
              <w:t xml:space="preserve"> (alfa-HCH)</w:t>
            </w:r>
          </w:p>
        </w:tc>
        <w:tc>
          <w:tcPr>
            <w:tcW w:w="1560" w:type="dxa"/>
            <w:vAlign w:val="center"/>
          </w:tcPr>
          <w:p w14:paraId="534A1C89"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319-84-6</w:t>
            </w:r>
          </w:p>
        </w:tc>
        <w:tc>
          <w:tcPr>
            <w:tcW w:w="1560" w:type="dxa"/>
            <w:vAlign w:val="center"/>
          </w:tcPr>
          <w:p w14:paraId="5D35A835"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6E82DD6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7F1F6E1"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D75BF8C" w14:textId="526997D0"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194217A2"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1791570E"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111A3DC7" w14:textId="77777777" w:rsidTr="00430821">
        <w:trPr>
          <w:trHeight w:val="172"/>
        </w:trPr>
        <w:tc>
          <w:tcPr>
            <w:tcW w:w="3397" w:type="dxa"/>
            <w:vAlign w:val="center"/>
          </w:tcPr>
          <w:p w14:paraId="58EF1350"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Heksachlorcikloheksanas</w:t>
            </w:r>
            <w:proofErr w:type="spellEnd"/>
            <w:r w:rsidRPr="00A05153">
              <w:rPr>
                <w:rFonts w:cstheme="minorHAnsi"/>
              </w:rPr>
              <w:t xml:space="preserve"> (beta-HCH)</w:t>
            </w:r>
          </w:p>
        </w:tc>
        <w:tc>
          <w:tcPr>
            <w:tcW w:w="1560" w:type="dxa"/>
            <w:vAlign w:val="center"/>
          </w:tcPr>
          <w:p w14:paraId="66C4BAE7"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319-85-7</w:t>
            </w:r>
          </w:p>
        </w:tc>
        <w:tc>
          <w:tcPr>
            <w:tcW w:w="1560" w:type="dxa"/>
            <w:vAlign w:val="center"/>
          </w:tcPr>
          <w:p w14:paraId="24431DC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3DD9A69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7FC6DFF1"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1D9E100" w14:textId="5898FA4A"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7E99A286"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66FCF39A"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687C4692" w14:textId="77777777" w:rsidTr="00430821">
        <w:trPr>
          <w:trHeight w:val="172"/>
        </w:trPr>
        <w:tc>
          <w:tcPr>
            <w:tcW w:w="3397" w:type="dxa"/>
            <w:vAlign w:val="center"/>
          </w:tcPr>
          <w:p w14:paraId="36C0C52C"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Heksachlorcikloheksanas</w:t>
            </w:r>
            <w:proofErr w:type="spellEnd"/>
            <w:r w:rsidRPr="00A05153">
              <w:rPr>
                <w:rFonts w:cstheme="minorHAnsi"/>
              </w:rPr>
              <w:t xml:space="preserve"> (gama-HCH)</w:t>
            </w:r>
          </w:p>
        </w:tc>
        <w:tc>
          <w:tcPr>
            <w:tcW w:w="1560" w:type="dxa"/>
            <w:vAlign w:val="center"/>
          </w:tcPr>
          <w:p w14:paraId="1C590693"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58-89-9</w:t>
            </w:r>
          </w:p>
        </w:tc>
        <w:tc>
          <w:tcPr>
            <w:tcW w:w="1560" w:type="dxa"/>
            <w:vAlign w:val="center"/>
          </w:tcPr>
          <w:p w14:paraId="1E5DE3DC"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12FB3A14"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4AF2567C"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4AEFCBDC" w14:textId="0B8A1272"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6C6C9268"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1C3997AB"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0CA7B050" w14:textId="77777777" w:rsidTr="00430821">
        <w:trPr>
          <w:trHeight w:val="172"/>
        </w:trPr>
        <w:tc>
          <w:tcPr>
            <w:tcW w:w="3397" w:type="dxa"/>
            <w:vAlign w:val="center"/>
          </w:tcPr>
          <w:p w14:paraId="02AC4BE0"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Pentachlorbenzenas</w:t>
            </w:r>
            <w:proofErr w:type="spellEnd"/>
            <w:r w:rsidRPr="00A05153">
              <w:rPr>
                <w:rFonts w:cstheme="minorHAnsi"/>
              </w:rPr>
              <w:t xml:space="preserve"> </w:t>
            </w:r>
          </w:p>
        </w:tc>
        <w:tc>
          <w:tcPr>
            <w:tcW w:w="1560" w:type="dxa"/>
            <w:vAlign w:val="center"/>
          </w:tcPr>
          <w:p w14:paraId="26E7750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 xml:space="preserve">608-93-5 </w:t>
            </w:r>
          </w:p>
        </w:tc>
        <w:tc>
          <w:tcPr>
            <w:tcW w:w="1560" w:type="dxa"/>
            <w:vAlign w:val="center"/>
          </w:tcPr>
          <w:p w14:paraId="1880ED7B"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252335B1"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0E99D0A5"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52CF8F02" w14:textId="4DECC04B"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7FAE130B"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541D8C99"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18521093" w14:textId="77777777" w:rsidTr="00430821">
        <w:trPr>
          <w:trHeight w:val="172"/>
        </w:trPr>
        <w:tc>
          <w:tcPr>
            <w:tcW w:w="3397" w:type="dxa"/>
          </w:tcPr>
          <w:p w14:paraId="1823A1AA"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Aldrinas</w:t>
            </w:r>
            <w:proofErr w:type="spellEnd"/>
            <w:r w:rsidRPr="00A05153">
              <w:rPr>
                <w:rFonts w:cstheme="minorHAnsi"/>
              </w:rPr>
              <w:t xml:space="preserve"> </w:t>
            </w:r>
          </w:p>
        </w:tc>
        <w:tc>
          <w:tcPr>
            <w:tcW w:w="1560" w:type="dxa"/>
            <w:vAlign w:val="center"/>
          </w:tcPr>
          <w:p w14:paraId="29FDBDDE"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309-00-2</w:t>
            </w:r>
          </w:p>
        </w:tc>
        <w:tc>
          <w:tcPr>
            <w:tcW w:w="1560" w:type="dxa"/>
            <w:vAlign w:val="center"/>
          </w:tcPr>
          <w:p w14:paraId="0669AF97"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1F81E157"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C2C188D"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54AE83E5" w14:textId="3DE603C9"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4606D85C"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0FA7180B"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6AA8E7E0" w14:textId="77777777" w:rsidTr="00430821">
        <w:trPr>
          <w:trHeight w:val="172"/>
        </w:trPr>
        <w:tc>
          <w:tcPr>
            <w:tcW w:w="3397" w:type="dxa"/>
          </w:tcPr>
          <w:p w14:paraId="1F52A22F"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Dieldrinas</w:t>
            </w:r>
            <w:proofErr w:type="spellEnd"/>
            <w:r w:rsidRPr="00A05153">
              <w:rPr>
                <w:rFonts w:cstheme="minorHAnsi"/>
              </w:rPr>
              <w:t xml:space="preserve"> </w:t>
            </w:r>
          </w:p>
        </w:tc>
        <w:tc>
          <w:tcPr>
            <w:tcW w:w="1560" w:type="dxa"/>
            <w:vAlign w:val="center"/>
          </w:tcPr>
          <w:p w14:paraId="4024A331"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60-57-1</w:t>
            </w:r>
          </w:p>
        </w:tc>
        <w:tc>
          <w:tcPr>
            <w:tcW w:w="1560" w:type="dxa"/>
            <w:vAlign w:val="center"/>
          </w:tcPr>
          <w:p w14:paraId="58955887"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7472290D"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52E67ED"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5A9DDB25" w14:textId="02B6AD99"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74ED0B5B"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44D997FF"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635AF8C2" w14:textId="77777777" w:rsidTr="00430821">
        <w:trPr>
          <w:trHeight w:val="172"/>
        </w:trPr>
        <w:tc>
          <w:tcPr>
            <w:tcW w:w="3397" w:type="dxa"/>
          </w:tcPr>
          <w:p w14:paraId="6CD47F33"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Endrinas</w:t>
            </w:r>
            <w:proofErr w:type="spellEnd"/>
            <w:r w:rsidRPr="00A05153">
              <w:rPr>
                <w:rFonts w:cstheme="minorHAnsi"/>
              </w:rPr>
              <w:t xml:space="preserve"> </w:t>
            </w:r>
          </w:p>
        </w:tc>
        <w:tc>
          <w:tcPr>
            <w:tcW w:w="1560" w:type="dxa"/>
            <w:vAlign w:val="center"/>
          </w:tcPr>
          <w:p w14:paraId="2F20A6EA"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72-20-8</w:t>
            </w:r>
          </w:p>
        </w:tc>
        <w:tc>
          <w:tcPr>
            <w:tcW w:w="1560" w:type="dxa"/>
            <w:vAlign w:val="center"/>
          </w:tcPr>
          <w:p w14:paraId="12B01B5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09152176"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0510731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0AB16B56" w14:textId="5055C26B"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536F6FF3"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75268F79"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0B874D34" w14:textId="77777777" w:rsidTr="00430821">
        <w:trPr>
          <w:trHeight w:val="172"/>
        </w:trPr>
        <w:tc>
          <w:tcPr>
            <w:tcW w:w="3397" w:type="dxa"/>
          </w:tcPr>
          <w:p w14:paraId="34062895"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Izodrinas</w:t>
            </w:r>
            <w:proofErr w:type="spellEnd"/>
            <w:r w:rsidRPr="00A05153">
              <w:rPr>
                <w:rFonts w:cstheme="minorHAnsi"/>
              </w:rPr>
              <w:t xml:space="preserve"> </w:t>
            </w:r>
          </w:p>
        </w:tc>
        <w:tc>
          <w:tcPr>
            <w:tcW w:w="1560" w:type="dxa"/>
            <w:vAlign w:val="center"/>
          </w:tcPr>
          <w:p w14:paraId="6B4FAA80"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465-73-6</w:t>
            </w:r>
          </w:p>
        </w:tc>
        <w:tc>
          <w:tcPr>
            <w:tcW w:w="1560" w:type="dxa"/>
            <w:vAlign w:val="center"/>
          </w:tcPr>
          <w:p w14:paraId="6A4CF08D"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24B53B66"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A276314"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57B47A4A" w14:textId="631CFD1E"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41C4589A"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2487DF1E"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34E4A961" w14:textId="77777777" w:rsidTr="00430821">
        <w:trPr>
          <w:trHeight w:val="172"/>
        </w:trPr>
        <w:tc>
          <w:tcPr>
            <w:tcW w:w="3397" w:type="dxa"/>
          </w:tcPr>
          <w:p w14:paraId="60A98C6B"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Endosulfanas</w:t>
            </w:r>
            <w:proofErr w:type="spellEnd"/>
            <w:r w:rsidRPr="00A05153">
              <w:rPr>
                <w:rFonts w:cstheme="minorHAnsi"/>
              </w:rPr>
              <w:t xml:space="preserve"> (alfa)</w:t>
            </w:r>
          </w:p>
        </w:tc>
        <w:tc>
          <w:tcPr>
            <w:tcW w:w="1560" w:type="dxa"/>
            <w:vAlign w:val="center"/>
          </w:tcPr>
          <w:p w14:paraId="637CDE7A"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959-98-8</w:t>
            </w:r>
          </w:p>
        </w:tc>
        <w:tc>
          <w:tcPr>
            <w:tcW w:w="1560" w:type="dxa"/>
            <w:vAlign w:val="center"/>
          </w:tcPr>
          <w:p w14:paraId="486FE6F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07FC096B"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798C49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B01FB20" w14:textId="0410E7C9"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460BEFBD"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52F8FBE7"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749DE6ED" w14:textId="77777777" w:rsidTr="00430821">
        <w:trPr>
          <w:trHeight w:val="172"/>
        </w:trPr>
        <w:tc>
          <w:tcPr>
            <w:tcW w:w="3397" w:type="dxa"/>
          </w:tcPr>
          <w:p w14:paraId="4342CD9F"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Endosulfanas</w:t>
            </w:r>
            <w:proofErr w:type="spellEnd"/>
            <w:r w:rsidRPr="00A05153">
              <w:rPr>
                <w:rFonts w:cstheme="minorHAnsi"/>
              </w:rPr>
              <w:t xml:space="preserve"> (beta)</w:t>
            </w:r>
          </w:p>
        </w:tc>
        <w:tc>
          <w:tcPr>
            <w:tcW w:w="1560" w:type="dxa"/>
            <w:vAlign w:val="center"/>
          </w:tcPr>
          <w:p w14:paraId="74D72F5D"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33213-65-9</w:t>
            </w:r>
          </w:p>
        </w:tc>
        <w:tc>
          <w:tcPr>
            <w:tcW w:w="1560" w:type="dxa"/>
            <w:vAlign w:val="center"/>
          </w:tcPr>
          <w:p w14:paraId="7E41047C"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1F55F313"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98A6433"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F5AD447" w14:textId="5ABB9685"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1A8E805C"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67DF17B8"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2CFF137C" w14:textId="77777777" w:rsidTr="00430821">
        <w:trPr>
          <w:trHeight w:val="172"/>
        </w:trPr>
        <w:tc>
          <w:tcPr>
            <w:tcW w:w="3397" w:type="dxa"/>
          </w:tcPr>
          <w:p w14:paraId="68B10051"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o,p</w:t>
            </w:r>
            <w:proofErr w:type="spellEnd"/>
            <w:r w:rsidRPr="00A05153">
              <w:rPr>
                <w:rFonts w:cstheme="minorHAnsi"/>
              </w:rPr>
              <w:t>'-DDT</w:t>
            </w:r>
          </w:p>
        </w:tc>
        <w:tc>
          <w:tcPr>
            <w:tcW w:w="1560" w:type="dxa"/>
            <w:vAlign w:val="center"/>
          </w:tcPr>
          <w:p w14:paraId="696604C1"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784-02-6</w:t>
            </w:r>
          </w:p>
        </w:tc>
        <w:tc>
          <w:tcPr>
            <w:tcW w:w="1560" w:type="dxa"/>
            <w:vAlign w:val="center"/>
          </w:tcPr>
          <w:p w14:paraId="09D15E72"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4020F855"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5550870"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4BE3A234" w14:textId="7D32EA57"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76D2901C"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06EF7F9B"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0A921B6F" w14:textId="77777777" w:rsidTr="00430821">
        <w:trPr>
          <w:trHeight w:val="172"/>
        </w:trPr>
        <w:tc>
          <w:tcPr>
            <w:tcW w:w="3397" w:type="dxa"/>
          </w:tcPr>
          <w:p w14:paraId="509B3C09"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lastRenderedPageBreak/>
              <w:t>p,p</w:t>
            </w:r>
            <w:proofErr w:type="spellEnd"/>
            <w:r w:rsidRPr="00A05153">
              <w:rPr>
                <w:rFonts w:cstheme="minorHAnsi"/>
              </w:rPr>
              <w:t xml:space="preserve">'-DDT </w:t>
            </w:r>
          </w:p>
        </w:tc>
        <w:tc>
          <w:tcPr>
            <w:tcW w:w="1560" w:type="dxa"/>
            <w:vAlign w:val="center"/>
          </w:tcPr>
          <w:p w14:paraId="6E5B03C0"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50-29-3</w:t>
            </w:r>
          </w:p>
        </w:tc>
        <w:tc>
          <w:tcPr>
            <w:tcW w:w="1560" w:type="dxa"/>
            <w:vAlign w:val="center"/>
          </w:tcPr>
          <w:p w14:paraId="34ABDED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40902B14"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768C810"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75D183B7" w14:textId="4A317BD7"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01B70170"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64BEE633"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21C1882C" w14:textId="77777777" w:rsidTr="00430821">
        <w:trPr>
          <w:trHeight w:val="172"/>
        </w:trPr>
        <w:tc>
          <w:tcPr>
            <w:tcW w:w="3397" w:type="dxa"/>
          </w:tcPr>
          <w:p w14:paraId="223320D5"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o,p</w:t>
            </w:r>
            <w:proofErr w:type="spellEnd"/>
            <w:r w:rsidRPr="00A05153">
              <w:rPr>
                <w:rFonts w:cstheme="minorHAnsi"/>
              </w:rPr>
              <w:t>'-DDE</w:t>
            </w:r>
          </w:p>
        </w:tc>
        <w:tc>
          <w:tcPr>
            <w:tcW w:w="1560" w:type="dxa"/>
            <w:vAlign w:val="center"/>
          </w:tcPr>
          <w:p w14:paraId="1E7F4500"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3424-82-6</w:t>
            </w:r>
          </w:p>
        </w:tc>
        <w:tc>
          <w:tcPr>
            <w:tcW w:w="1560" w:type="dxa"/>
            <w:vAlign w:val="center"/>
          </w:tcPr>
          <w:p w14:paraId="1386DEA1"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381780DC"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7836007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78B73E80" w14:textId="39CFE94D"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28E5B8C0"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0FED6828"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0CF1D77A" w14:textId="77777777" w:rsidTr="00430821">
        <w:trPr>
          <w:trHeight w:val="172"/>
        </w:trPr>
        <w:tc>
          <w:tcPr>
            <w:tcW w:w="3397" w:type="dxa"/>
          </w:tcPr>
          <w:p w14:paraId="1891B7F5"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p,p</w:t>
            </w:r>
            <w:proofErr w:type="spellEnd"/>
            <w:r w:rsidRPr="00A05153">
              <w:rPr>
                <w:rFonts w:cstheme="minorHAnsi"/>
              </w:rPr>
              <w:t>'-DDE</w:t>
            </w:r>
          </w:p>
        </w:tc>
        <w:tc>
          <w:tcPr>
            <w:tcW w:w="1560" w:type="dxa"/>
            <w:vAlign w:val="center"/>
          </w:tcPr>
          <w:p w14:paraId="294AFFC8"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72-55-9</w:t>
            </w:r>
          </w:p>
        </w:tc>
        <w:tc>
          <w:tcPr>
            <w:tcW w:w="1560" w:type="dxa"/>
            <w:vAlign w:val="center"/>
          </w:tcPr>
          <w:p w14:paraId="3D4363F6"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5D5EB912"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F6B1E65"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5EEC62D" w14:textId="4ABDD397"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04356FA3"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1108780A"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4A173DAD" w14:textId="77777777" w:rsidTr="00430821">
        <w:trPr>
          <w:trHeight w:val="172"/>
        </w:trPr>
        <w:tc>
          <w:tcPr>
            <w:tcW w:w="3397" w:type="dxa"/>
          </w:tcPr>
          <w:p w14:paraId="34E40D82"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o,p</w:t>
            </w:r>
            <w:proofErr w:type="spellEnd"/>
            <w:r w:rsidRPr="00A05153">
              <w:rPr>
                <w:rFonts w:cstheme="minorHAnsi"/>
              </w:rPr>
              <w:t xml:space="preserve">'-DDD </w:t>
            </w:r>
          </w:p>
        </w:tc>
        <w:tc>
          <w:tcPr>
            <w:tcW w:w="1560" w:type="dxa"/>
            <w:vAlign w:val="center"/>
          </w:tcPr>
          <w:p w14:paraId="2BE6F1D2"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53-19-0</w:t>
            </w:r>
          </w:p>
        </w:tc>
        <w:tc>
          <w:tcPr>
            <w:tcW w:w="1560" w:type="dxa"/>
            <w:vAlign w:val="center"/>
          </w:tcPr>
          <w:p w14:paraId="55D7C49A"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519E3471"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2863898"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D4EAD7D" w14:textId="7B7A0106"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0E627778"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728DEF03"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430096F4" w14:textId="77777777" w:rsidTr="00430821">
        <w:trPr>
          <w:trHeight w:val="172"/>
        </w:trPr>
        <w:tc>
          <w:tcPr>
            <w:tcW w:w="3397" w:type="dxa"/>
          </w:tcPr>
          <w:p w14:paraId="78A5EBCA" w14:textId="77777777" w:rsidR="00430821" w:rsidRPr="00A05153" w:rsidRDefault="00430821" w:rsidP="00A05153">
            <w:pPr>
              <w:keepNext/>
              <w:tabs>
                <w:tab w:val="left" w:pos="3735"/>
              </w:tabs>
              <w:spacing w:after="0" w:line="240" w:lineRule="auto"/>
              <w:jc w:val="center"/>
              <w:rPr>
                <w:rFonts w:cstheme="minorHAnsi"/>
                <w:b/>
                <w:bCs/>
              </w:rPr>
            </w:pPr>
            <w:proofErr w:type="spellStart"/>
            <w:r w:rsidRPr="00A05153">
              <w:rPr>
                <w:rFonts w:cstheme="minorHAnsi"/>
              </w:rPr>
              <w:t>p,p</w:t>
            </w:r>
            <w:proofErr w:type="spellEnd"/>
            <w:r w:rsidRPr="00A05153">
              <w:rPr>
                <w:rFonts w:cstheme="minorHAnsi"/>
              </w:rPr>
              <w:t>'-DDD</w:t>
            </w:r>
          </w:p>
        </w:tc>
        <w:tc>
          <w:tcPr>
            <w:tcW w:w="1560" w:type="dxa"/>
            <w:vAlign w:val="center"/>
          </w:tcPr>
          <w:p w14:paraId="10538B56"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72-54-8</w:t>
            </w:r>
          </w:p>
        </w:tc>
        <w:tc>
          <w:tcPr>
            <w:tcW w:w="1560" w:type="dxa"/>
            <w:vAlign w:val="center"/>
          </w:tcPr>
          <w:p w14:paraId="70152BE5"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7741DF3B"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9841E70"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51DE221" w14:textId="4235EAF9"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5678E407"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76D0CACA"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36811F91" w14:textId="77777777" w:rsidTr="00430821">
        <w:trPr>
          <w:trHeight w:val="172"/>
        </w:trPr>
        <w:tc>
          <w:tcPr>
            <w:tcW w:w="3397" w:type="dxa"/>
          </w:tcPr>
          <w:p w14:paraId="08ABD3F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PCB 28</w:t>
            </w:r>
          </w:p>
        </w:tc>
        <w:tc>
          <w:tcPr>
            <w:tcW w:w="1560" w:type="dxa"/>
            <w:vAlign w:val="center"/>
          </w:tcPr>
          <w:p w14:paraId="42EEEBCA"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7012-37-5</w:t>
            </w:r>
          </w:p>
        </w:tc>
        <w:tc>
          <w:tcPr>
            <w:tcW w:w="1560" w:type="dxa"/>
            <w:vAlign w:val="center"/>
          </w:tcPr>
          <w:p w14:paraId="62D88E68"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28DC0672"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5B20EAC6"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BF01503" w14:textId="4C906935"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6462E682"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413201F0"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2F845FD9" w14:textId="77777777" w:rsidTr="00430821">
        <w:trPr>
          <w:trHeight w:val="172"/>
        </w:trPr>
        <w:tc>
          <w:tcPr>
            <w:tcW w:w="3397" w:type="dxa"/>
          </w:tcPr>
          <w:p w14:paraId="12A4CD2E"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PCB 52</w:t>
            </w:r>
          </w:p>
        </w:tc>
        <w:tc>
          <w:tcPr>
            <w:tcW w:w="1560" w:type="dxa"/>
            <w:vAlign w:val="center"/>
          </w:tcPr>
          <w:p w14:paraId="57600679"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35693-99-3</w:t>
            </w:r>
          </w:p>
        </w:tc>
        <w:tc>
          <w:tcPr>
            <w:tcW w:w="1560" w:type="dxa"/>
            <w:vAlign w:val="center"/>
          </w:tcPr>
          <w:p w14:paraId="19E5229B"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066D5533"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853697B"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B6A448B" w14:textId="18DB8393"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26D4591F"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3B6BBED2"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6DF0D698" w14:textId="77777777" w:rsidTr="00430821">
        <w:trPr>
          <w:trHeight w:val="172"/>
        </w:trPr>
        <w:tc>
          <w:tcPr>
            <w:tcW w:w="3397" w:type="dxa"/>
          </w:tcPr>
          <w:p w14:paraId="045DCE58"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 xml:space="preserve">PCB 101 </w:t>
            </w:r>
          </w:p>
        </w:tc>
        <w:tc>
          <w:tcPr>
            <w:tcW w:w="1560" w:type="dxa"/>
            <w:vAlign w:val="center"/>
          </w:tcPr>
          <w:p w14:paraId="1DC1B686"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37680-73-2</w:t>
            </w:r>
          </w:p>
        </w:tc>
        <w:tc>
          <w:tcPr>
            <w:tcW w:w="1560" w:type="dxa"/>
            <w:vAlign w:val="center"/>
          </w:tcPr>
          <w:p w14:paraId="2B840122"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022C2FA6"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F363F18"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742CB2EA" w14:textId="73026DAB"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71D8C360"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23CC4146"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6E21A42F" w14:textId="77777777" w:rsidTr="00430821">
        <w:trPr>
          <w:trHeight w:val="172"/>
        </w:trPr>
        <w:tc>
          <w:tcPr>
            <w:tcW w:w="3397" w:type="dxa"/>
          </w:tcPr>
          <w:p w14:paraId="4B657FF3"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 xml:space="preserve">PCB 118 </w:t>
            </w:r>
          </w:p>
        </w:tc>
        <w:tc>
          <w:tcPr>
            <w:tcW w:w="1560" w:type="dxa"/>
            <w:vAlign w:val="center"/>
          </w:tcPr>
          <w:p w14:paraId="0FEA7B80"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31508-00-6</w:t>
            </w:r>
          </w:p>
        </w:tc>
        <w:tc>
          <w:tcPr>
            <w:tcW w:w="1560" w:type="dxa"/>
            <w:vAlign w:val="center"/>
          </w:tcPr>
          <w:p w14:paraId="31909865"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13332BB1"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0ED4AFA0"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D1FE657" w14:textId="1F1F4CDE"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3BD4648F"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5E228A54"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11A53B8B" w14:textId="77777777" w:rsidTr="00430821">
        <w:trPr>
          <w:trHeight w:val="172"/>
        </w:trPr>
        <w:tc>
          <w:tcPr>
            <w:tcW w:w="3397" w:type="dxa"/>
          </w:tcPr>
          <w:p w14:paraId="1BA49FF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 xml:space="preserve">PCB 138 </w:t>
            </w:r>
          </w:p>
        </w:tc>
        <w:tc>
          <w:tcPr>
            <w:tcW w:w="1560" w:type="dxa"/>
            <w:vAlign w:val="center"/>
          </w:tcPr>
          <w:p w14:paraId="1599174E"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35065-28-2</w:t>
            </w:r>
          </w:p>
        </w:tc>
        <w:tc>
          <w:tcPr>
            <w:tcW w:w="1560" w:type="dxa"/>
            <w:vAlign w:val="center"/>
          </w:tcPr>
          <w:p w14:paraId="2D1FBFA3"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3607A1D0"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6EA47E0"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5DD77AFB" w14:textId="106251D6"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2E95E7E5"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47EE0792"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6216AEFA" w14:textId="77777777" w:rsidTr="00430821">
        <w:trPr>
          <w:trHeight w:val="172"/>
        </w:trPr>
        <w:tc>
          <w:tcPr>
            <w:tcW w:w="3397" w:type="dxa"/>
          </w:tcPr>
          <w:p w14:paraId="0AE9EC43"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 xml:space="preserve">PCB 153 </w:t>
            </w:r>
          </w:p>
        </w:tc>
        <w:tc>
          <w:tcPr>
            <w:tcW w:w="1560" w:type="dxa"/>
            <w:vAlign w:val="center"/>
          </w:tcPr>
          <w:p w14:paraId="4B19729F"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35065-27-1</w:t>
            </w:r>
          </w:p>
        </w:tc>
        <w:tc>
          <w:tcPr>
            <w:tcW w:w="1560" w:type="dxa"/>
            <w:vAlign w:val="center"/>
          </w:tcPr>
          <w:p w14:paraId="2A4F250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394BC978"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580EDD3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B7CD138" w14:textId="04D41AA5"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6E7315E7"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501C2079"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49157FBF" w14:textId="77777777" w:rsidTr="00430821">
        <w:trPr>
          <w:trHeight w:val="172"/>
        </w:trPr>
        <w:tc>
          <w:tcPr>
            <w:tcW w:w="3397" w:type="dxa"/>
          </w:tcPr>
          <w:p w14:paraId="1B4391AD"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 xml:space="preserve">PCB 180 </w:t>
            </w:r>
          </w:p>
        </w:tc>
        <w:tc>
          <w:tcPr>
            <w:tcW w:w="1560" w:type="dxa"/>
            <w:vAlign w:val="center"/>
          </w:tcPr>
          <w:p w14:paraId="0A38600F"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35065-29-3</w:t>
            </w:r>
          </w:p>
        </w:tc>
        <w:tc>
          <w:tcPr>
            <w:tcW w:w="1560" w:type="dxa"/>
            <w:vAlign w:val="center"/>
          </w:tcPr>
          <w:p w14:paraId="2FC9DA7E"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6DCFF2B5"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E4EF80F"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5D9EE8E9" w14:textId="4D4A814B"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345A26DC"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01919533"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59A5F7E5" w14:textId="77777777" w:rsidTr="00430821">
        <w:trPr>
          <w:trHeight w:val="172"/>
        </w:trPr>
        <w:tc>
          <w:tcPr>
            <w:tcW w:w="3397" w:type="dxa"/>
            <w:vAlign w:val="center"/>
          </w:tcPr>
          <w:p w14:paraId="58D2A165"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 xml:space="preserve"> </w:t>
            </w:r>
            <w:proofErr w:type="spellStart"/>
            <w:r w:rsidRPr="00A05153">
              <w:rPr>
                <w:rFonts w:cstheme="minorHAnsi"/>
              </w:rPr>
              <w:t>Brominti</w:t>
            </w:r>
            <w:proofErr w:type="spellEnd"/>
            <w:r w:rsidRPr="00A05153">
              <w:rPr>
                <w:rFonts w:cstheme="minorHAnsi"/>
              </w:rPr>
              <w:t xml:space="preserve"> </w:t>
            </w:r>
            <w:proofErr w:type="spellStart"/>
            <w:r w:rsidRPr="00A05153">
              <w:rPr>
                <w:rFonts w:cstheme="minorHAnsi"/>
              </w:rPr>
              <w:t>difenileteriai</w:t>
            </w:r>
            <w:proofErr w:type="spellEnd"/>
          </w:p>
        </w:tc>
        <w:tc>
          <w:tcPr>
            <w:tcW w:w="1560" w:type="dxa"/>
            <w:vAlign w:val="center"/>
          </w:tcPr>
          <w:p w14:paraId="23869149"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32534-81-9:</w:t>
            </w:r>
          </w:p>
        </w:tc>
        <w:tc>
          <w:tcPr>
            <w:tcW w:w="1560" w:type="dxa"/>
            <w:vAlign w:val="center"/>
          </w:tcPr>
          <w:p w14:paraId="7C805F1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63CC7FF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B045C5A"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7572BAF" w14:textId="768F1ACF"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2633AE72"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27B80509"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3180A8FD" w14:textId="77777777" w:rsidTr="00430821">
        <w:trPr>
          <w:trHeight w:val="172"/>
        </w:trPr>
        <w:tc>
          <w:tcPr>
            <w:tcW w:w="3397" w:type="dxa"/>
            <w:vAlign w:val="center"/>
          </w:tcPr>
          <w:p w14:paraId="4F23ECEC"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 xml:space="preserve">BDE-28 </w:t>
            </w:r>
          </w:p>
        </w:tc>
        <w:tc>
          <w:tcPr>
            <w:tcW w:w="1560" w:type="dxa"/>
            <w:vAlign w:val="center"/>
          </w:tcPr>
          <w:p w14:paraId="304506AE"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41318-75-6</w:t>
            </w:r>
          </w:p>
        </w:tc>
        <w:tc>
          <w:tcPr>
            <w:tcW w:w="1560" w:type="dxa"/>
            <w:vAlign w:val="center"/>
          </w:tcPr>
          <w:p w14:paraId="631E1F18"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159BCC6A"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4010C508"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4FDB92E" w14:textId="2157CAEE"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64B5D5CD"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2ED80D3D"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7D89FF3A" w14:textId="77777777" w:rsidTr="00430821">
        <w:trPr>
          <w:trHeight w:val="172"/>
        </w:trPr>
        <w:tc>
          <w:tcPr>
            <w:tcW w:w="3397" w:type="dxa"/>
            <w:vAlign w:val="center"/>
          </w:tcPr>
          <w:p w14:paraId="2FDFC4DB"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 xml:space="preserve">BDE-47 </w:t>
            </w:r>
          </w:p>
        </w:tc>
        <w:tc>
          <w:tcPr>
            <w:tcW w:w="1560" w:type="dxa"/>
            <w:vAlign w:val="center"/>
          </w:tcPr>
          <w:p w14:paraId="368FE252"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5436-43-1</w:t>
            </w:r>
          </w:p>
        </w:tc>
        <w:tc>
          <w:tcPr>
            <w:tcW w:w="1560" w:type="dxa"/>
            <w:vAlign w:val="center"/>
          </w:tcPr>
          <w:p w14:paraId="48EA38AF"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5C8D63B2"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F7390E1"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7368080" w14:textId="5E63A310"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40EC8A5D"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4D84DFC9"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4538EED7" w14:textId="77777777" w:rsidTr="00430821">
        <w:trPr>
          <w:trHeight w:val="172"/>
        </w:trPr>
        <w:tc>
          <w:tcPr>
            <w:tcW w:w="3397" w:type="dxa"/>
            <w:vAlign w:val="center"/>
          </w:tcPr>
          <w:p w14:paraId="321152C6"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BDE-85</w:t>
            </w:r>
          </w:p>
        </w:tc>
        <w:tc>
          <w:tcPr>
            <w:tcW w:w="1560" w:type="dxa"/>
            <w:vAlign w:val="center"/>
          </w:tcPr>
          <w:p w14:paraId="5DA155C3"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60348-60-9</w:t>
            </w:r>
          </w:p>
        </w:tc>
        <w:tc>
          <w:tcPr>
            <w:tcW w:w="1560" w:type="dxa"/>
            <w:vAlign w:val="center"/>
          </w:tcPr>
          <w:p w14:paraId="1163FFE5"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445CB6CD"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3F3C6BA"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3DDC2AC" w14:textId="7F89C912"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5D81FF0C"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5F2262E6"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2411BCA7" w14:textId="77777777" w:rsidTr="00430821">
        <w:trPr>
          <w:trHeight w:val="172"/>
        </w:trPr>
        <w:tc>
          <w:tcPr>
            <w:tcW w:w="3397" w:type="dxa"/>
            <w:vAlign w:val="center"/>
          </w:tcPr>
          <w:p w14:paraId="342F8D6A"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 xml:space="preserve">BDE-99 </w:t>
            </w:r>
          </w:p>
        </w:tc>
        <w:tc>
          <w:tcPr>
            <w:tcW w:w="1560" w:type="dxa"/>
            <w:vAlign w:val="center"/>
          </w:tcPr>
          <w:p w14:paraId="1F50F726"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60348-60-9</w:t>
            </w:r>
          </w:p>
        </w:tc>
        <w:tc>
          <w:tcPr>
            <w:tcW w:w="1560" w:type="dxa"/>
            <w:vAlign w:val="center"/>
          </w:tcPr>
          <w:p w14:paraId="002625E7"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5288D221"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29EB10F"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5F21334" w14:textId="1A1BABE8"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12D7AA9A"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76B8A152"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1E7E5043" w14:textId="77777777" w:rsidTr="00430821">
        <w:trPr>
          <w:trHeight w:val="172"/>
        </w:trPr>
        <w:tc>
          <w:tcPr>
            <w:tcW w:w="3397" w:type="dxa"/>
            <w:vAlign w:val="center"/>
          </w:tcPr>
          <w:p w14:paraId="577F21DE"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 xml:space="preserve">BDE-100 </w:t>
            </w:r>
          </w:p>
        </w:tc>
        <w:tc>
          <w:tcPr>
            <w:tcW w:w="1560" w:type="dxa"/>
            <w:vAlign w:val="center"/>
          </w:tcPr>
          <w:p w14:paraId="43431B43"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189084-64-8</w:t>
            </w:r>
          </w:p>
        </w:tc>
        <w:tc>
          <w:tcPr>
            <w:tcW w:w="1560" w:type="dxa"/>
            <w:vAlign w:val="center"/>
          </w:tcPr>
          <w:p w14:paraId="0079BC79"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59402D58"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0EF54D2"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0E187C70" w14:textId="0CFB54C2"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5C6A901B"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7F273738"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47EA7957" w14:textId="77777777" w:rsidTr="00430821">
        <w:trPr>
          <w:trHeight w:val="172"/>
        </w:trPr>
        <w:tc>
          <w:tcPr>
            <w:tcW w:w="3397" w:type="dxa"/>
            <w:vAlign w:val="center"/>
          </w:tcPr>
          <w:p w14:paraId="6ED9E9FC"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 xml:space="preserve">BDE-153 </w:t>
            </w:r>
          </w:p>
        </w:tc>
        <w:tc>
          <w:tcPr>
            <w:tcW w:w="1560" w:type="dxa"/>
            <w:vAlign w:val="center"/>
          </w:tcPr>
          <w:p w14:paraId="38F26BF9"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68631-49-2</w:t>
            </w:r>
          </w:p>
        </w:tc>
        <w:tc>
          <w:tcPr>
            <w:tcW w:w="1560" w:type="dxa"/>
            <w:vAlign w:val="center"/>
          </w:tcPr>
          <w:p w14:paraId="4724FA03"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709814A9"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423CBB99"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55D93DA" w14:textId="1895B490"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41FDE0CC"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43A5BA57"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11177E9C" w14:textId="77777777" w:rsidTr="00430821">
        <w:trPr>
          <w:trHeight w:val="172"/>
        </w:trPr>
        <w:tc>
          <w:tcPr>
            <w:tcW w:w="3397" w:type="dxa"/>
            <w:vAlign w:val="center"/>
          </w:tcPr>
          <w:p w14:paraId="093DE15D"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lastRenderedPageBreak/>
              <w:t xml:space="preserve">BDE -154 </w:t>
            </w:r>
          </w:p>
        </w:tc>
        <w:tc>
          <w:tcPr>
            <w:tcW w:w="1560" w:type="dxa"/>
            <w:vAlign w:val="center"/>
          </w:tcPr>
          <w:p w14:paraId="25FB6FB3"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207122-15-4</w:t>
            </w:r>
          </w:p>
        </w:tc>
        <w:tc>
          <w:tcPr>
            <w:tcW w:w="1560" w:type="dxa"/>
            <w:vAlign w:val="center"/>
          </w:tcPr>
          <w:p w14:paraId="39F8E15F"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1BEACDF5"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40AD768"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9EBFEAE" w14:textId="2EF5BAC5"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0D96286A"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54991DC2"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5DF0334C" w14:textId="77777777" w:rsidTr="00430821">
        <w:trPr>
          <w:trHeight w:val="172"/>
        </w:trPr>
        <w:tc>
          <w:tcPr>
            <w:tcW w:w="3397" w:type="dxa"/>
            <w:vAlign w:val="center"/>
          </w:tcPr>
          <w:p w14:paraId="4D60E610" w14:textId="77777777" w:rsidR="00430821" w:rsidRPr="00A05153" w:rsidRDefault="00430821" w:rsidP="00A05153">
            <w:pPr>
              <w:keepNext/>
              <w:tabs>
                <w:tab w:val="left" w:pos="3735"/>
              </w:tabs>
              <w:spacing w:after="0" w:line="240" w:lineRule="auto"/>
              <w:jc w:val="center"/>
              <w:rPr>
                <w:rFonts w:cstheme="minorHAnsi"/>
              </w:rPr>
            </w:pPr>
            <w:r w:rsidRPr="00A05153">
              <w:rPr>
                <w:rFonts w:eastAsia="Times New Roman" w:cstheme="minorHAnsi"/>
                <w:lang w:val="fr-FR"/>
              </w:rPr>
              <w:t>Nonilfenoliai (techninis mišinys)</w:t>
            </w:r>
          </w:p>
        </w:tc>
        <w:tc>
          <w:tcPr>
            <w:tcW w:w="1560" w:type="dxa"/>
            <w:vAlign w:val="center"/>
          </w:tcPr>
          <w:p w14:paraId="1966C0EB" w14:textId="77777777" w:rsidR="00430821" w:rsidRPr="00A05153" w:rsidRDefault="00430821" w:rsidP="00A05153">
            <w:pPr>
              <w:keepNext/>
              <w:tabs>
                <w:tab w:val="left" w:pos="3735"/>
              </w:tabs>
              <w:spacing w:after="0" w:line="240" w:lineRule="auto"/>
              <w:jc w:val="center"/>
              <w:rPr>
                <w:rFonts w:cstheme="minorHAnsi"/>
              </w:rPr>
            </w:pPr>
            <w:r w:rsidRPr="00A05153">
              <w:rPr>
                <w:rFonts w:eastAsia="Times New Roman" w:cstheme="minorHAnsi"/>
                <w:lang w:val="fr-FR"/>
              </w:rPr>
              <w:t>25154-52-3</w:t>
            </w:r>
          </w:p>
        </w:tc>
        <w:tc>
          <w:tcPr>
            <w:tcW w:w="1560" w:type="dxa"/>
            <w:vAlign w:val="center"/>
          </w:tcPr>
          <w:p w14:paraId="1603A754"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2536FE96"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1CC5778"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49D17564" w14:textId="4EF68154"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03916050"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7B288E83"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75DD5F26" w14:textId="77777777" w:rsidTr="00430821">
        <w:trPr>
          <w:trHeight w:val="172"/>
        </w:trPr>
        <w:tc>
          <w:tcPr>
            <w:tcW w:w="3397" w:type="dxa"/>
            <w:vAlign w:val="center"/>
          </w:tcPr>
          <w:p w14:paraId="62ECC040" w14:textId="77777777" w:rsidR="00430821" w:rsidRPr="00A05153" w:rsidRDefault="00430821" w:rsidP="00A05153">
            <w:pPr>
              <w:keepNext/>
              <w:tabs>
                <w:tab w:val="left" w:pos="3735"/>
              </w:tabs>
              <w:spacing w:after="0" w:line="240" w:lineRule="auto"/>
              <w:jc w:val="center"/>
              <w:rPr>
                <w:rFonts w:eastAsia="Times New Roman" w:cstheme="minorHAnsi"/>
                <w:lang w:val="fr-FR"/>
              </w:rPr>
            </w:pPr>
            <w:r w:rsidRPr="00A05153">
              <w:rPr>
                <w:rFonts w:eastAsia="Times New Roman" w:cstheme="minorHAnsi"/>
                <w:lang w:val="fr-FR"/>
              </w:rPr>
              <w:t>4- n-nonilfenolis</w:t>
            </w:r>
          </w:p>
        </w:tc>
        <w:tc>
          <w:tcPr>
            <w:tcW w:w="1560" w:type="dxa"/>
            <w:vAlign w:val="center"/>
          </w:tcPr>
          <w:p w14:paraId="2F9848B1" w14:textId="77777777" w:rsidR="00430821" w:rsidRPr="00A05153" w:rsidRDefault="00430821" w:rsidP="00A05153">
            <w:pPr>
              <w:keepNext/>
              <w:tabs>
                <w:tab w:val="left" w:pos="3735"/>
              </w:tabs>
              <w:spacing w:after="0" w:line="240" w:lineRule="auto"/>
              <w:jc w:val="center"/>
              <w:rPr>
                <w:rFonts w:eastAsia="Times New Roman" w:cstheme="minorHAnsi"/>
                <w:lang w:val="fr-FR"/>
              </w:rPr>
            </w:pPr>
            <w:r w:rsidRPr="00A05153">
              <w:rPr>
                <w:rFonts w:eastAsia="Times New Roman" w:cstheme="minorHAnsi"/>
                <w:lang w:val="fr-FR"/>
              </w:rPr>
              <w:t>104-40-5</w:t>
            </w:r>
          </w:p>
        </w:tc>
        <w:tc>
          <w:tcPr>
            <w:tcW w:w="1560" w:type="dxa"/>
            <w:vAlign w:val="center"/>
          </w:tcPr>
          <w:p w14:paraId="0029884B"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545E5E7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9604F91"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435BD8EC" w14:textId="77447C45"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359DB319"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7DEC85FE"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09C2EE94" w14:textId="77777777" w:rsidTr="00430821">
        <w:trPr>
          <w:trHeight w:val="172"/>
        </w:trPr>
        <w:tc>
          <w:tcPr>
            <w:tcW w:w="3397" w:type="dxa"/>
            <w:vAlign w:val="center"/>
          </w:tcPr>
          <w:p w14:paraId="48983B00" w14:textId="77777777" w:rsidR="00430821" w:rsidRPr="00A05153" w:rsidRDefault="00430821" w:rsidP="00A05153">
            <w:pPr>
              <w:keepNext/>
              <w:tabs>
                <w:tab w:val="left" w:pos="3735"/>
              </w:tabs>
              <w:spacing w:after="0" w:line="240" w:lineRule="auto"/>
              <w:jc w:val="center"/>
              <w:rPr>
                <w:rFonts w:eastAsia="Times New Roman" w:cstheme="minorHAnsi"/>
                <w:lang w:val="fr-FR"/>
              </w:rPr>
            </w:pPr>
            <w:r w:rsidRPr="00A05153">
              <w:rPr>
                <w:rFonts w:eastAsia="Times New Roman" w:cstheme="minorHAnsi"/>
                <w:lang w:val="da-DK"/>
              </w:rPr>
              <w:t>4-n-oktilfenolis</w:t>
            </w:r>
          </w:p>
        </w:tc>
        <w:tc>
          <w:tcPr>
            <w:tcW w:w="1560" w:type="dxa"/>
            <w:vAlign w:val="center"/>
          </w:tcPr>
          <w:p w14:paraId="131C5521" w14:textId="77777777" w:rsidR="00430821" w:rsidRPr="00A05153" w:rsidRDefault="00430821" w:rsidP="00A05153">
            <w:pPr>
              <w:keepNext/>
              <w:tabs>
                <w:tab w:val="left" w:pos="3735"/>
              </w:tabs>
              <w:spacing w:after="0" w:line="240" w:lineRule="auto"/>
              <w:jc w:val="center"/>
              <w:rPr>
                <w:rFonts w:eastAsia="Times New Roman" w:cstheme="minorHAnsi"/>
                <w:lang w:val="fr-FR"/>
              </w:rPr>
            </w:pPr>
            <w:r w:rsidRPr="00A05153">
              <w:rPr>
                <w:rFonts w:eastAsia="Times New Roman" w:cstheme="minorHAnsi"/>
                <w:lang w:val="da-DK"/>
              </w:rPr>
              <w:t>1806-26-4</w:t>
            </w:r>
          </w:p>
        </w:tc>
        <w:tc>
          <w:tcPr>
            <w:tcW w:w="1560" w:type="dxa"/>
            <w:vAlign w:val="center"/>
          </w:tcPr>
          <w:p w14:paraId="40FA9C91"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69554EC0"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0AF0A5CF"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08BB010F" w14:textId="1ED921C1"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09243FBE"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4EAE24B4"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60CAF0B7" w14:textId="77777777" w:rsidTr="00430821">
        <w:trPr>
          <w:trHeight w:val="172"/>
        </w:trPr>
        <w:tc>
          <w:tcPr>
            <w:tcW w:w="3397" w:type="dxa"/>
            <w:vAlign w:val="center"/>
          </w:tcPr>
          <w:p w14:paraId="1647476F" w14:textId="77777777" w:rsidR="00430821" w:rsidRPr="00A05153" w:rsidRDefault="00430821" w:rsidP="00A05153">
            <w:pPr>
              <w:keepNext/>
              <w:tabs>
                <w:tab w:val="left" w:pos="3735"/>
              </w:tabs>
              <w:spacing w:after="0" w:line="240" w:lineRule="auto"/>
              <w:jc w:val="center"/>
              <w:rPr>
                <w:rFonts w:eastAsia="Times New Roman" w:cstheme="minorHAnsi"/>
                <w:lang w:val="da-DK"/>
              </w:rPr>
            </w:pPr>
            <w:r w:rsidRPr="00A05153">
              <w:rPr>
                <w:rFonts w:eastAsia="Times New Roman" w:cstheme="minorHAnsi"/>
                <w:lang w:val="da-DK"/>
              </w:rPr>
              <w:t>4-tert-oktilfenolis</w:t>
            </w:r>
          </w:p>
        </w:tc>
        <w:tc>
          <w:tcPr>
            <w:tcW w:w="1560" w:type="dxa"/>
            <w:vAlign w:val="center"/>
          </w:tcPr>
          <w:p w14:paraId="478C327C" w14:textId="77777777" w:rsidR="00430821" w:rsidRPr="00A05153" w:rsidRDefault="00430821" w:rsidP="00A05153">
            <w:pPr>
              <w:keepNext/>
              <w:tabs>
                <w:tab w:val="left" w:pos="3735"/>
              </w:tabs>
              <w:spacing w:after="0" w:line="240" w:lineRule="auto"/>
              <w:jc w:val="center"/>
              <w:rPr>
                <w:rFonts w:eastAsia="Times New Roman" w:cstheme="minorHAnsi"/>
                <w:lang w:val="da-DK"/>
              </w:rPr>
            </w:pPr>
            <w:r w:rsidRPr="00A05153">
              <w:rPr>
                <w:rFonts w:eastAsia="Times New Roman" w:cstheme="minorHAnsi"/>
                <w:lang w:val="fr-FR"/>
              </w:rPr>
              <w:t>140-66-94</w:t>
            </w:r>
          </w:p>
        </w:tc>
        <w:tc>
          <w:tcPr>
            <w:tcW w:w="1560" w:type="dxa"/>
            <w:vAlign w:val="center"/>
          </w:tcPr>
          <w:p w14:paraId="68798B9F"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19EE4508"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53D8DAFC"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64DAF774" w14:textId="4D15AE9F"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3F541C25"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18C88CB6"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0F084BD6" w14:textId="77777777" w:rsidTr="00430821">
        <w:trPr>
          <w:trHeight w:val="172"/>
        </w:trPr>
        <w:tc>
          <w:tcPr>
            <w:tcW w:w="3397" w:type="dxa"/>
            <w:vAlign w:val="center"/>
          </w:tcPr>
          <w:p w14:paraId="64818B13" w14:textId="77777777" w:rsidR="00430821" w:rsidRPr="00A05153" w:rsidRDefault="00430821" w:rsidP="00A05153">
            <w:pPr>
              <w:keepNext/>
              <w:tabs>
                <w:tab w:val="left" w:pos="3735"/>
              </w:tabs>
              <w:spacing w:after="0" w:line="240" w:lineRule="auto"/>
              <w:jc w:val="center"/>
              <w:rPr>
                <w:rFonts w:eastAsia="Times New Roman" w:cstheme="minorHAnsi"/>
                <w:lang w:val="da-DK"/>
              </w:rPr>
            </w:pPr>
            <w:r w:rsidRPr="00A05153">
              <w:rPr>
                <w:rFonts w:eastAsia="Times New Roman" w:cstheme="minorHAnsi"/>
                <w:lang w:val="fr-FR"/>
              </w:rPr>
              <w:t>4-nonilfenolis (šakotasis)</w:t>
            </w:r>
          </w:p>
        </w:tc>
        <w:tc>
          <w:tcPr>
            <w:tcW w:w="1560" w:type="dxa"/>
            <w:vAlign w:val="center"/>
          </w:tcPr>
          <w:p w14:paraId="58C135A3" w14:textId="77777777" w:rsidR="00430821" w:rsidRPr="00A05153" w:rsidRDefault="00430821" w:rsidP="00A05153">
            <w:pPr>
              <w:keepNext/>
              <w:tabs>
                <w:tab w:val="left" w:pos="3735"/>
              </w:tabs>
              <w:spacing w:after="0" w:line="240" w:lineRule="auto"/>
              <w:jc w:val="center"/>
              <w:rPr>
                <w:rFonts w:eastAsia="Times New Roman" w:cstheme="minorHAnsi"/>
                <w:lang w:val="fr-FR"/>
              </w:rPr>
            </w:pPr>
            <w:r w:rsidRPr="00A05153">
              <w:rPr>
                <w:rFonts w:eastAsia="Times New Roman" w:cstheme="minorHAnsi"/>
                <w:lang w:val="fr-FR"/>
              </w:rPr>
              <w:t>84852-15-3</w:t>
            </w:r>
          </w:p>
        </w:tc>
        <w:tc>
          <w:tcPr>
            <w:tcW w:w="1560" w:type="dxa"/>
            <w:vAlign w:val="center"/>
          </w:tcPr>
          <w:p w14:paraId="073390F9"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604D635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36C615D"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13E9EEDC" w14:textId="4155CB7D"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107D1C02"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2AA8210A"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05AB2026" w14:textId="77777777" w:rsidTr="00430821">
        <w:trPr>
          <w:trHeight w:val="172"/>
        </w:trPr>
        <w:tc>
          <w:tcPr>
            <w:tcW w:w="3397" w:type="dxa"/>
            <w:vAlign w:val="center"/>
          </w:tcPr>
          <w:p w14:paraId="4C5203FE" w14:textId="77777777" w:rsidR="00430821" w:rsidRPr="00A05153" w:rsidRDefault="00430821" w:rsidP="00A05153">
            <w:pPr>
              <w:keepNext/>
              <w:tabs>
                <w:tab w:val="left" w:pos="3735"/>
              </w:tabs>
              <w:spacing w:after="0" w:line="240" w:lineRule="auto"/>
              <w:jc w:val="center"/>
              <w:rPr>
                <w:rFonts w:eastAsia="Times New Roman" w:cstheme="minorHAnsi"/>
                <w:lang w:val="fr-FR"/>
              </w:rPr>
            </w:pPr>
            <w:proofErr w:type="spellStart"/>
            <w:r w:rsidRPr="00A05153">
              <w:rPr>
                <w:rFonts w:eastAsia="Times New Roman" w:cstheme="minorHAnsi"/>
              </w:rPr>
              <w:t>Bisfenolis</w:t>
            </w:r>
            <w:proofErr w:type="spellEnd"/>
            <w:r w:rsidRPr="00A05153">
              <w:rPr>
                <w:rFonts w:eastAsia="Times New Roman" w:cstheme="minorHAnsi"/>
              </w:rPr>
              <w:t xml:space="preserve"> A</w:t>
            </w:r>
          </w:p>
        </w:tc>
        <w:tc>
          <w:tcPr>
            <w:tcW w:w="1560" w:type="dxa"/>
            <w:vAlign w:val="center"/>
          </w:tcPr>
          <w:p w14:paraId="01700A68" w14:textId="77777777" w:rsidR="00430821" w:rsidRPr="00A05153" w:rsidRDefault="00430821" w:rsidP="00A05153">
            <w:pPr>
              <w:keepNext/>
              <w:tabs>
                <w:tab w:val="left" w:pos="3735"/>
              </w:tabs>
              <w:spacing w:after="0" w:line="240" w:lineRule="auto"/>
              <w:jc w:val="center"/>
              <w:rPr>
                <w:rFonts w:eastAsia="Times New Roman" w:cstheme="minorHAnsi"/>
                <w:lang w:val="fr-FR"/>
              </w:rPr>
            </w:pPr>
            <w:r w:rsidRPr="00A05153">
              <w:rPr>
                <w:rFonts w:cstheme="minorHAnsi"/>
              </w:rPr>
              <w:t>80-05-7</w:t>
            </w:r>
          </w:p>
        </w:tc>
        <w:tc>
          <w:tcPr>
            <w:tcW w:w="1560" w:type="dxa"/>
            <w:vAlign w:val="center"/>
          </w:tcPr>
          <w:p w14:paraId="424BF72C"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77562015"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0DF855FE"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3E19CDC6" w14:textId="3FDFF64A"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7EF8006A"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0B34DA66" w14:textId="77777777" w:rsidR="00430821" w:rsidRPr="00A05153" w:rsidRDefault="00430821" w:rsidP="00A05153">
            <w:pPr>
              <w:keepNext/>
              <w:tabs>
                <w:tab w:val="left" w:pos="3735"/>
              </w:tabs>
              <w:spacing w:after="0" w:line="240" w:lineRule="auto"/>
              <w:jc w:val="center"/>
              <w:rPr>
                <w:rFonts w:cstheme="minorHAnsi"/>
                <w:b/>
                <w:bCs/>
              </w:rPr>
            </w:pPr>
          </w:p>
        </w:tc>
      </w:tr>
      <w:tr w:rsidR="00430821" w:rsidRPr="003671B0" w14:paraId="3F2428DE" w14:textId="77777777" w:rsidTr="00430821">
        <w:trPr>
          <w:trHeight w:val="172"/>
        </w:trPr>
        <w:tc>
          <w:tcPr>
            <w:tcW w:w="3397" w:type="dxa"/>
            <w:vAlign w:val="center"/>
          </w:tcPr>
          <w:p w14:paraId="10FD01E9" w14:textId="77777777" w:rsidR="00430821" w:rsidRPr="00A05153" w:rsidRDefault="00430821" w:rsidP="00A05153">
            <w:pPr>
              <w:keepNext/>
              <w:tabs>
                <w:tab w:val="left" w:pos="3735"/>
              </w:tabs>
              <w:spacing w:after="0" w:line="240" w:lineRule="auto"/>
              <w:jc w:val="center"/>
              <w:rPr>
                <w:rFonts w:eastAsia="Times New Roman" w:cstheme="minorHAnsi"/>
              </w:rPr>
            </w:pPr>
            <w:proofErr w:type="spellStart"/>
            <w:r w:rsidRPr="00A05153">
              <w:rPr>
                <w:rFonts w:cstheme="minorHAnsi"/>
              </w:rPr>
              <w:t>Pentachlorfenolis</w:t>
            </w:r>
            <w:proofErr w:type="spellEnd"/>
            <w:r w:rsidRPr="00A05153">
              <w:rPr>
                <w:rFonts w:cstheme="minorHAnsi"/>
              </w:rPr>
              <w:t xml:space="preserve"> </w:t>
            </w:r>
          </w:p>
        </w:tc>
        <w:tc>
          <w:tcPr>
            <w:tcW w:w="1560" w:type="dxa"/>
            <w:vAlign w:val="center"/>
          </w:tcPr>
          <w:p w14:paraId="553F12A6" w14:textId="77777777" w:rsidR="00430821" w:rsidRPr="00A05153" w:rsidRDefault="00430821" w:rsidP="00A05153">
            <w:pPr>
              <w:keepNext/>
              <w:tabs>
                <w:tab w:val="left" w:pos="3735"/>
              </w:tabs>
              <w:spacing w:after="0" w:line="240" w:lineRule="auto"/>
              <w:jc w:val="center"/>
              <w:rPr>
                <w:rFonts w:cstheme="minorHAnsi"/>
              </w:rPr>
            </w:pPr>
            <w:r w:rsidRPr="00A05153">
              <w:rPr>
                <w:rFonts w:cstheme="minorHAnsi"/>
              </w:rPr>
              <w:t xml:space="preserve">87-86-5 </w:t>
            </w:r>
          </w:p>
        </w:tc>
        <w:tc>
          <w:tcPr>
            <w:tcW w:w="1560" w:type="dxa"/>
            <w:vAlign w:val="center"/>
          </w:tcPr>
          <w:p w14:paraId="6FBB3D53" w14:textId="77777777" w:rsidR="00430821" w:rsidRPr="00A05153" w:rsidRDefault="00430821" w:rsidP="00A05153">
            <w:pPr>
              <w:keepNext/>
              <w:tabs>
                <w:tab w:val="left" w:pos="3735"/>
              </w:tabs>
              <w:spacing w:after="0" w:line="240" w:lineRule="auto"/>
              <w:jc w:val="center"/>
              <w:rPr>
                <w:rFonts w:cstheme="minorHAnsi"/>
                <w:b/>
                <w:bCs/>
              </w:rPr>
            </w:pPr>
            <w:r w:rsidRPr="00A05153">
              <w:rPr>
                <w:rFonts w:cstheme="minorHAnsi"/>
              </w:rPr>
              <w:t>Dugno nuosėdos</w:t>
            </w:r>
          </w:p>
        </w:tc>
        <w:tc>
          <w:tcPr>
            <w:tcW w:w="1558" w:type="dxa"/>
            <w:vAlign w:val="center"/>
          </w:tcPr>
          <w:p w14:paraId="7D2C7CE1"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419E1086" w14:textId="77777777" w:rsidR="00430821" w:rsidRPr="00A05153" w:rsidRDefault="00430821" w:rsidP="00A05153">
            <w:pPr>
              <w:keepNext/>
              <w:tabs>
                <w:tab w:val="left" w:pos="3735"/>
              </w:tabs>
              <w:spacing w:after="0" w:line="240" w:lineRule="auto"/>
              <w:jc w:val="center"/>
              <w:rPr>
                <w:rFonts w:cstheme="minorHAnsi"/>
                <w:b/>
                <w:bCs/>
              </w:rPr>
            </w:pPr>
          </w:p>
        </w:tc>
        <w:tc>
          <w:tcPr>
            <w:tcW w:w="1417" w:type="dxa"/>
          </w:tcPr>
          <w:p w14:paraId="2EBFBAF3" w14:textId="0B07B456" w:rsidR="00430821" w:rsidRPr="00A05153" w:rsidRDefault="00430821" w:rsidP="00A05153">
            <w:pPr>
              <w:keepNext/>
              <w:tabs>
                <w:tab w:val="left" w:pos="3735"/>
              </w:tabs>
              <w:spacing w:after="0" w:line="240" w:lineRule="auto"/>
              <w:jc w:val="center"/>
              <w:rPr>
                <w:rFonts w:cstheme="minorHAnsi"/>
                <w:b/>
                <w:bCs/>
              </w:rPr>
            </w:pPr>
          </w:p>
        </w:tc>
        <w:tc>
          <w:tcPr>
            <w:tcW w:w="1702" w:type="dxa"/>
          </w:tcPr>
          <w:p w14:paraId="0C73D5D2" w14:textId="77777777" w:rsidR="00430821" w:rsidRPr="00A05153" w:rsidRDefault="00430821" w:rsidP="00A05153">
            <w:pPr>
              <w:keepNext/>
              <w:tabs>
                <w:tab w:val="left" w:pos="3735"/>
              </w:tabs>
              <w:spacing w:after="0" w:line="240" w:lineRule="auto"/>
              <w:jc w:val="center"/>
              <w:rPr>
                <w:rFonts w:cstheme="minorHAnsi"/>
                <w:b/>
                <w:bCs/>
              </w:rPr>
            </w:pPr>
          </w:p>
        </w:tc>
        <w:tc>
          <w:tcPr>
            <w:tcW w:w="1559" w:type="dxa"/>
          </w:tcPr>
          <w:p w14:paraId="52DE8F16" w14:textId="77777777" w:rsidR="00430821" w:rsidRPr="00A05153" w:rsidRDefault="00430821" w:rsidP="00A05153">
            <w:pPr>
              <w:keepNext/>
              <w:tabs>
                <w:tab w:val="left" w:pos="3735"/>
              </w:tabs>
              <w:spacing w:after="0" w:line="240" w:lineRule="auto"/>
              <w:jc w:val="center"/>
              <w:rPr>
                <w:rFonts w:cstheme="minorHAnsi"/>
                <w:b/>
                <w:bCs/>
              </w:rPr>
            </w:pPr>
          </w:p>
        </w:tc>
      </w:tr>
    </w:tbl>
    <w:p w14:paraId="56960D57" w14:textId="77777777" w:rsidR="005501B3" w:rsidRDefault="005501B3" w:rsidP="003C3E3D">
      <w:pPr>
        <w:pStyle w:val="ListParagraph"/>
        <w:tabs>
          <w:tab w:val="left" w:pos="284"/>
        </w:tabs>
        <w:spacing w:after="0" w:line="240" w:lineRule="auto"/>
        <w:ind w:left="0"/>
        <w:rPr>
          <w:rFonts w:cstheme="minorHAnsi"/>
          <w:b/>
          <w:bCs/>
        </w:rPr>
      </w:pPr>
    </w:p>
    <w:p w14:paraId="5B9313BB" w14:textId="77777777" w:rsidR="00677B71" w:rsidRPr="00C47DD6" w:rsidRDefault="00677B71" w:rsidP="00677B71">
      <w:pPr>
        <w:spacing w:after="0" w:line="240" w:lineRule="auto"/>
      </w:pPr>
      <w:r w:rsidRPr="00C47DD6">
        <w:t>*nurodyti išplėstinės neapibrėžties (k</w:t>
      </w:r>
      <w:r w:rsidRPr="00C47DD6">
        <w:rPr>
          <w:lang w:val="en-US"/>
        </w:rPr>
        <w:t xml:space="preserve">=2) </w:t>
      </w:r>
      <w:r w:rsidRPr="00C47DD6">
        <w:t>vertę procentais; </w:t>
      </w:r>
    </w:p>
    <w:p w14:paraId="442C3335" w14:textId="3468E0EC" w:rsidR="00677B71" w:rsidRDefault="00677B71" w:rsidP="00677B71">
      <w:pPr>
        <w:pStyle w:val="ListParagraph"/>
        <w:tabs>
          <w:tab w:val="left" w:pos="284"/>
        </w:tabs>
        <w:spacing w:after="0" w:line="240" w:lineRule="auto"/>
        <w:ind w:left="0"/>
        <w:rPr>
          <w:rFonts w:cstheme="minorHAnsi"/>
          <w:b/>
          <w:bCs/>
        </w:rPr>
      </w:pPr>
      <w:r w:rsidRPr="00C47DD6">
        <w:t>**nurodoma kiekvienai medžiagai (izomerui). </w:t>
      </w:r>
    </w:p>
    <w:p w14:paraId="475A9576" w14:textId="77777777" w:rsidR="00677B71" w:rsidRDefault="00677B71"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 xml:space="preserve">Pasiūlymo kaina nurodoma užpildant pateiktą lentelę ir Konkursinį žiniaraštį </w:t>
      </w:r>
      <w:proofErr w:type="spellStart"/>
      <w:r w:rsidRPr="0018725F">
        <w:rPr>
          <w:rFonts w:cstheme="minorHAnsi"/>
        </w:rPr>
        <w:t>excel</w:t>
      </w:r>
      <w:proofErr w:type="spellEnd"/>
      <w:r w:rsidRPr="0018725F">
        <w:rPr>
          <w:rFonts w:cstheme="minorHAnsi"/>
        </w:rPr>
        <w:t xml:space="preserve">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3CB6EDC7"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 xml:space="preserve">avojingų medžiagų ir kitų </w:t>
            </w:r>
            <w:proofErr w:type="spellStart"/>
            <w:r w:rsidRPr="0010794C">
              <w:rPr>
                <w:rFonts w:cstheme="minorHAnsi"/>
              </w:rPr>
              <w:t>mikroteršalų</w:t>
            </w:r>
            <w:proofErr w:type="spellEnd"/>
            <w:r w:rsidRPr="0010794C">
              <w:rPr>
                <w:rFonts w:cstheme="minorHAnsi"/>
              </w:rPr>
              <w:t xml:space="preserve">, kurie apibūdina vandens telkinių būklę, </w:t>
            </w:r>
            <w:r w:rsidR="00FB4601" w:rsidRPr="0010794C">
              <w:rPr>
                <w:rFonts w:cstheme="minorHAnsi"/>
              </w:rPr>
              <w:t>tyrim</w:t>
            </w:r>
            <w:r w:rsidR="00FB4601">
              <w:rPr>
                <w:rFonts w:cstheme="minorHAnsi"/>
              </w:rPr>
              <w:t xml:space="preserve">ų paslaugos </w:t>
            </w:r>
            <w:r w:rsidR="005922EC" w:rsidRPr="005922EC">
              <w:rPr>
                <w:rFonts w:cstheme="minorHAnsi"/>
              </w:rPr>
              <w:t>dugno nuosėdose</w:t>
            </w:r>
            <w:r w:rsidR="00FB4601" w:rsidRPr="0018725F">
              <w:rPr>
                <w:rFonts w:cstheme="minorHAnsi"/>
              </w:rPr>
              <w:t xml:space="preserve"> </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31D7E502" w14:textId="77777777" w:rsidR="0010794C" w:rsidRDefault="0010794C" w:rsidP="000243E9">
      <w:pPr>
        <w:tabs>
          <w:tab w:val="left" w:pos="284"/>
        </w:tabs>
        <w:rPr>
          <w:rFonts w:cstheme="minorHAnsi"/>
          <w:b/>
          <w:bCs/>
        </w:rPr>
      </w:pPr>
    </w:p>
    <w:p w14:paraId="18EDC52C" w14:textId="118EA7CF" w:rsidR="00845DA2" w:rsidRPr="00A37DBF" w:rsidRDefault="00845DA2" w:rsidP="00D1697F">
      <w:pPr>
        <w:tabs>
          <w:tab w:val="left" w:pos="426"/>
        </w:tabs>
        <w:spacing w:after="0" w:line="240" w:lineRule="auto"/>
        <w:jc w:val="both"/>
        <w:rPr>
          <w:rFonts w:ascii="Trebuchet MS" w:hAnsi="Trebuchet MS" w:cs="Arial"/>
          <w:sz w:val="20"/>
          <w:szCs w:val="20"/>
        </w:rPr>
      </w:pPr>
      <w:r>
        <w:rPr>
          <w:rFonts w:ascii="Trebuchet MS" w:hAnsi="Trebuchet MS" w:cs="Arial"/>
          <w:b/>
          <w:color w:val="000000" w:themeColor="text1"/>
          <w:sz w:val="20"/>
          <w:szCs w:val="20"/>
        </w:rPr>
        <w:t xml:space="preserve">5. </w:t>
      </w:r>
      <w:r w:rsidRPr="00A37DBF">
        <w:rPr>
          <w:rFonts w:ascii="Trebuchet MS" w:hAnsi="Trebuchet MS" w:cs="Arial"/>
          <w:b/>
          <w:color w:val="000000" w:themeColor="text1"/>
          <w:sz w:val="20"/>
          <w:szCs w:val="20"/>
        </w:rPr>
        <w:t xml:space="preserve">Ekonomiškai naudingiausio pasiūlymo apskaičiavimui naudojami </w:t>
      </w:r>
      <w:r w:rsidRPr="00B854D7">
        <w:rPr>
          <w:rFonts w:ascii="Trebuchet MS" w:hAnsi="Trebuchet MS" w:cs="Arial"/>
          <w:b/>
          <w:sz w:val="20"/>
          <w:szCs w:val="20"/>
        </w:rPr>
        <w:t>rodikliai:</w:t>
      </w:r>
    </w:p>
    <w:tbl>
      <w:tblPr>
        <w:tblW w:w="11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37"/>
        <w:gridCol w:w="4962"/>
      </w:tblGrid>
      <w:tr w:rsidR="00845DA2" w:rsidRPr="00A37DBF" w14:paraId="6213E8EB" w14:textId="77777777" w:rsidTr="00D1697F">
        <w:trPr>
          <w:trHeight w:val="689"/>
        </w:trPr>
        <w:tc>
          <w:tcPr>
            <w:tcW w:w="6237" w:type="dxa"/>
            <w:shd w:val="clear" w:color="auto" w:fill="BDD6EE" w:themeFill="accent5" w:themeFillTint="66"/>
            <w:vAlign w:val="center"/>
          </w:tcPr>
          <w:p w14:paraId="74B1D8DC"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Vertinimo kriterijus</w:t>
            </w:r>
          </w:p>
        </w:tc>
        <w:tc>
          <w:tcPr>
            <w:tcW w:w="4962" w:type="dxa"/>
            <w:shd w:val="clear" w:color="auto" w:fill="BDD6EE" w:themeFill="accent5" w:themeFillTint="66"/>
            <w:vAlign w:val="center"/>
          </w:tcPr>
          <w:p w14:paraId="65D972BF"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Tiekėjo siūloma reikšmė</w:t>
            </w:r>
          </w:p>
        </w:tc>
      </w:tr>
      <w:tr w:rsidR="00302046" w:rsidRPr="00A37DBF" w14:paraId="7E76484B" w14:textId="77777777" w:rsidTr="00D1697F">
        <w:trPr>
          <w:trHeight w:val="371"/>
        </w:trPr>
        <w:tc>
          <w:tcPr>
            <w:tcW w:w="6237" w:type="dxa"/>
            <w:vAlign w:val="center"/>
          </w:tcPr>
          <w:p w14:paraId="30DB6FEA" w14:textId="5D80EB3E" w:rsidR="00302046" w:rsidRPr="00A37DBF" w:rsidRDefault="00302046" w:rsidP="00302046">
            <w:pPr>
              <w:contextualSpacing/>
              <w:jc w:val="both"/>
              <w:rPr>
                <w:rFonts w:ascii="Trebuchet MS" w:hAnsi="Trebuchet MS" w:cs="Arial"/>
                <w:color w:val="000000" w:themeColor="text1"/>
                <w:sz w:val="20"/>
                <w:szCs w:val="20"/>
                <w:lang w:val="en-US"/>
              </w:rPr>
            </w:pPr>
            <w:r>
              <w:rPr>
                <w:rFonts w:ascii="Calibri" w:hAnsi="Calibri" w:cs="Calibri"/>
                <w:b/>
                <w:color w:val="00000A"/>
                <w:lang w:eastAsia="en-US"/>
              </w:rPr>
              <w:t>Tiekėjas siūlo a</w:t>
            </w:r>
            <w:r w:rsidRPr="001E7EC9">
              <w:rPr>
                <w:rFonts w:ascii="Calibri" w:hAnsi="Calibri" w:cs="Calibri"/>
                <w:b/>
                <w:color w:val="00000A"/>
                <w:lang w:eastAsia="en-US"/>
              </w:rPr>
              <w:t>kredituotais metodais atliekamų analičių dal</w:t>
            </w:r>
            <w:r>
              <w:rPr>
                <w:rFonts w:ascii="Calibri" w:hAnsi="Calibri" w:cs="Calibri"/>
                <w:b/>
                <w:color w:val="00000A"/>
                <w:lang w:eastAsia="en-US"/>
              </w:rPr>
              <w:t>į</w:t>
            </w:r>
            <w:r w:rsidRPr="001E7EC9">
              <w:rPr>
                <w:rFonts w:ascii="Calibri" w:hAnsi="Calibri" w:cs="Calibri"/>
                <w:b/>
                <w:color w:val="00000A"/>
                <w:lang w:eastAsia="en-US"/>
              </w:rPr>
              <w:t xml:space="preserve"> nuo visų perkamoje dalyje numatytų analičių</w:t>
            </w:r>
          </w:p>
        </w:tc>
        <w:tc>
          <w:tcPr>
            <w:tcW w:w="4962" w:type="dxa"/>
            <w:vAlign w:val="center"/>
          </w:tcPr>
          <w:p w14:paraId="35CD9220" w14:textId="77777777" w:rsidR="00302046" w:rsidRDefault="00302046" w:rsidP="00302046">
            <w:pPr>
              <w:spacing w:after="0" w:line="240" w:lineRule="auto"/>
              <w:contextualSpacing/>
              <w:rPr>
                <w:rFonts w:ascii="Trebuchet MS" w:hAnsi="Trebuchet MS"/>
                <w:bCs/>
                <w:i/>
                <w:color w:val="FF0000"/>
                <w:sz w:val="20"/>
                <w:szCs w:val="20"/>
              </w:rPr>
            </w:pPr>
            <w:r w:rsidRPr="00036C6D">
              <w:rPr>
                <w:rFonts w:ascii="Trebuchet MS" w:hAnsi="Trebuchet MS"/>
                <w:bCs/>
                <w:i/>
                <w:color w:val="FF0000"/>
                <w:sz w:val="20"/>
                <w:szCs w:val="20"/>
              </w:rPr>
              <w:t xml:space="preserve">Pasirinkti </w:t>
            </w:r>
            <w:r>
              <w:rPr>
                <w:rFonts w:ascii="Trebuchet MS" w:hAnsi="Trebuchet MS"/>
                <w:bCs/>
                <w:i/>
                <w:color w:val="FF0000"/>
                <w:sz w:val="20"/>
                <w:szCs w:val="20"/>
              </w:rPr>
              <w:t>1 siūlomą variantą</w:t>
            </w:r>
            <w:r w:rsidRPr="00036C6D">
              <w:rPr>
                <w:rFonts w:ascii="Trebuchet MS" w:hAnsi="Trebuchet MS"/>
                <w:bCs/>
                <w:i/>
                <w:color w:val="FF0000"/>
                <w:sz w:val="20"/>
                <w:szCs w:val="20"/>
              </w:rPr>
              <w:t>:</w:t>
            </w:r>
          </w:p>
          <w:p w14:paraId="2A6B9EFB" w14:textId="77777777" w:rsidR="00302046" w:rsidRPr="008E2E96" w:rsidRDefault="00000000" w:rsidP="00302046">
            <w:pPr>
              <w:spacing w:after="0" w:line="240" w:lineRule="auto"/>
              <w:ind w:right="-113"/>
              <w:contextualSpacing/>
              <w:rPr>
                <w:rFonts w:ascii="Trebuchet MS" w:hAnsi="Trebuchet MS"/>
                <w:sz w:val="20"/>
                <w:szCs w:val="20"/>
              </w:rPr>
            </w:pPr>
            <w:sdt>
              <w:sdtPr>
                <w:rPr>
                  <w:rFonts w:ascii="Trebuchet MS" w:hAnsi="Trebuchet MS"/>
                  <w:sz w:val="20"/>
                  <w:szCs w:val="20"/>
                </w:rPr>
                <w:id w:val="1741129994"/>
                <w14:checkbox>
                  <w14:checked w14:val="0"/>
                  <w14:checkedState w14:val="2612" w14:font="MS Gothic"/>
                  <w14:uncheckedState w14:val="2610" w14:font="MS Gothic"/>
                </w14:checkbox>
              </w:sdtPr>
              <w:sdtContent>
                <w:r w:rsidR="00302046">
                  <w:rPr>
                    <w:rFonts w:ascii="MS Gothic" w:eastAsia="MS Gothic" w:hAnsi="MS Gothic" w:hint="eastAsia"/>
                    <w:sz w:val="20"/>
                    <w:szCs w:val="20"/>
                  </w:rPr>
                  <w:t>☐</w:t>
                </w:r>
              </w:sdtContent>
            </w:sdt>
            <w:r w:rsidR="00302046" w:rsidRPr="7C6B7233">
              <w:rPr>
                <w:rFonts w:ascii="Trebuchet MS" w:hAnsi="Trebuchet MS"/>
                <w:sz w:val="20"/>
                <w:szCs w:val="20"/>
              </w:rPr>
              <w:t xml:space="preserve"> </w:t>
            </w:r>
            <w:r w:rsidR="00302046">
              <w:rPr>
                <w:rFonts w:ascii="Calibri" w:hAnsi="Calibri" w:cs="Calibri"/>
                <w:i/>
                <w:iCs/>
                <w:lang w:eastAsia="en-US"/>
              </w:rPr>
              <w:t>Nesiūloma</w:t>
            </w:r>
          </w:p>
          <w:p w14:paraId="7DBED65A" w14:textId="77777777" w:rsidR="00302046" w:rsidRDefault="00000000" w:rsidP="00302046">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157725332"/>
                <w14:checkbox>
                  <w14:checked w14:val="0"/>
                  <w14:checkedState w14:val="2612" w14:font="MS Gothic"/>
                  <w14:uncheckedState w14:val="2610" w14:font="MS Gothic"/>
                </w14:checkbox>
              </w:sdtPr>
              <w:sdtContent>
                <w:r w:rsidR="00302046">
                  <w:rPr>
                    <w:rFonts w:ascii="MS Gothic" w:eastAsia="MS Gothic" w:hAnsi="MS Gothic" w:hint="eastAsia"/>
                    <w:bCs/>
                    <w:iCs/>
                    <w:sz w:val="20"/>
                    <w:szCs w:val="20"/>
                  </w:rPr>
                  <w:t>☐</w:t>
                </w:r>
              </w:sdtContent>
            </w:sdt>
            <w:r w:rsidR="00302046" w:rsidRPr="00036C6D">
              <w:rPr>
                <w:rFonts w:ascii="Trebuchet MS" w:hAnsi="Trebuchet MS"/>
                <w:bCs/>
                <w:iCs/>
                <w:sz w:val="20"/>
                <w:szCs w:val="20"/>
              </w:rPr>
              <w:t xml:space="preserve"> </w:t>
            </w:r>
            <w:r w:rsidR="00302046">
              <w:rPr>
                <w:rFonts w:ascii="Calibri" w:hAnsi="Calibri" w:cs="Calibri"/>
                <w:i/>
                <w:iCs/>
                <w:lang w:eastAsia="en-US"/>
              </w:rPr>
              <w:t xml:space="preserve">Siūloma </w:t>
            </w:r>
            <w:r w:rsidR="00302046" w:rsidRPr="00FB6D5E">
              <w:rPr>
                <w:rFonts w:ascii="Calibri" w:hAnsi="Calibri" w:cs="Calibri"/>
                <w:i/>
                <w:iCs/>
                <w:lang w:eastAsia="en-US"/>
              </w:rPr>
              <w:t xml:space="preserve">1-20 % </w:t>
            </w:r>
          </w:p>
          <w:p w14:paraId="1D322C5D" w14:textId="77777777" w:rsidR="00302046" w:rsidRDefault="00000000" w:rsidP="00302046">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62780066"/>
                <w14:checkbox>
                  <w14:checked w14:val="0"/>
                  <w14:checkedState w14:val="2612" w14:font="MS Gothic"/>
                  <w14:uncheckedState w14:val="2610" w14:font="MS Gothic"/>
                </w14:checkbox>
              </w:sdtPr>
              <w:sdtContent>
                <w:r w:rsidR="00302046">
                  <w:rPr>
                    <w:rFonts w:ascii="MS Gothic" w:eastAsia="MS Gothic" w:hAnsi="MS Gothic" w:hint="eastAsia"/>
                    <w:bCs/>
                    <w:iCs/>
                    <w:sz w:val="20"/>
                    <w:szCs w:val="20"/>
                  </w:rPr>
                  <w:t>☐</w:t>
                </w:r>
              </w:sdtContent>
            </w:sdt>
            <w:r w:rsidR="00302046" w:rsidRPr="00036C6D">
              <w:rPr>
                <w:rFonts w:ascii="Trebuchet MS" w:hAnsi="Trebuchet MS"/>
                <w:bCs/>
                <w:iCs/>
                <w:sz w:val="20"/>
                <w:szCs w:val="20"/>
              </w:rPr>
              <w:t xml:space="preserve"> </w:t>
            </w:r>
            <w:r w:rsidR="00302046">
              <w:rPr>
                <w:rFonts w:ascii="Calibri" w:hAnsi="Calibri" w:cs="Calibri"/>
                <w:i/>
                <w:iCs/>
                <w:lang w:val="en-US" w:eastAsia="en-US"/>
              </w:rPr>
              <w:t>Si</w:t>
            </w:r>
            <w:r w:rsidR="00302046">
              <w:rPr>
                <w:rFonts w:ascii="Calibri" w:hAnsi="Calibri" w:cs="Calibri"/>
                <w:i/>
                <w:iCs/>
                <w:lang w:eastAsia="en-US"/>
              </w:rPr>
              <w:t>ū</w:t>
            </w:r>
            <w:r w:rsidR="00302046">
              <w:rPr>
                <w:rFonts w:ascii="Calibri" w:hAnsi="Calibri" w:cs="Calibri"/>
                <w:i/>
                <w:iCs/>
                <w:lang w:val="en-US" w:eastAsia="en-US"/>
              </w:rPr>
              <w:t>loma 21-40 %</w:t>
            </w:r>
          </w:p>
          <w:p w14:paraId="28DCB464" w14:textId="77777777" w:rsidR="00302046" w:rsidRPr="00036C6D" w:rsidRDefault="00000000" w:rsidP="00302046">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2143604177"/>
                <w14:checkbox>
                  <w14:checked w14:val="0"/>
                  <w14:checkedState w14:val="2612" w14:font="MS Gothic"/>
                  <w14:uncheckedState w14:val="2610" w14:font="MS Gothic"/>
                </w14:checkbox>
              </w:sdtPr>
              <w:sdtContent>
                <w:r w:rsidR="00302046">
                  <w:rPr>
                    <w:rFonts w:ascii="MS Gothic" w:eastAsia="MS Gothic" w:hAnsi="MS Gothic" w:hint="eastAsia"/>
                    <w:bCs/>
                    <w:iCs/>
                    <w:sz w:val="20"/>
                    <w:szCs w:val="20"/>
                  </w:rPr>
                  <w:t>☐</w:t>
                </w:r>
              </w:sdtContent>
            </w:sdt>
            <w:r w:rsidR="00302046" w:rsidRPr="00036C6D">
              <w:rPr>
                <w:rFonts w:ascii="Trebuchet MS" w:hAnsi="Trebuchet MS"/>
                <w:bCs/>
                <w:iCs/>
                <w:sz w:val="20"/>
                <w:szCs w:val="20"/>
              </w:rPr>
              <w:t xml:space="preserve"> </w:t>
            </w:r>
            <w:r w:rsidR="00302046">
              <w:rPr>
                <w:rFonts w:ascii="Calibri" w:hAnsi="Calibri" w:cs="Calibri"/>
                <w:i/>
                <w:iCs/>
                <w:lang w:val="en-US" w:eastAsia="en-US"/>
              </w:rPr>
              <w:t>Si</w:t>
            </w:r>
            <w:r w:rsidR="00302046">
              <w:rPr>
                <w:rFonts w:ascii="Calibri" w:hAnsi="Calibri" w:cs="Calibri"/>
                <w:i/>
                <w:iCs/>
                <w:lang w:eastAsia="en-US"/>
              </w:rPr>
              <w:t>ū</w:t>
            </w:r>
            <w:r w:rsidR="00302046">
              <w:rPr>
                <w:rFonts w:ascii="Calibri" w:hAnsi="Calibri" w:cs="Calibri"/>
                <w:i/>
                <w:iCs/>
                <w:lang w:val="en-US" w:eastAsia="en-US"/>
              </w:rPr>
              <w:t>loma 41-60 %</w:t>
            </w:r>
          </w:p>
          <w:p w14:paraId="36013A8B" w14:textId="77777777" w:rsidR="00302046" w:rsidRPr="00036C6D" w:rsidRDefault="00000000" w:rsidP="00302046">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894955020"/>
                <w14:checkbox>
                  <w14:checked w14:val="0"/>
                  <w14:checkedState w14:val="2612" w14:font="MS Gothic"/>
                  <w14:uncheckedState w14:val="2610" w14:font="MS Gothic"/>
                </w14:checkbox>
              </w:sdtPr>
              <w:sdtContent>
                <w:r w:rsidR="00302046">
                  <w:rPr>
                    <w:rFonts w:ascii="MS Gothic" w:eastAsia="MS Gothic" w:hAnsi="MS Gothic" w:hint="eastAsia"/>
                    <w:bCs/>
                    <w:iCs/>
                    <w:sz w:val="20"/>
                    <w:szCs w:val="20"/>
                  </w:rPr>
                  <w:t>☐</w:t>
                </w:r>
              </w:sdtContent>
            </w:sdt>
            <w:r w:rsidR="00302046" w:rsidRPr="00036C6D">
              <w:rPr>
                <w:rFonts w:ascii="Trebuchet MS" w:hAnsi="Trebuchet MS"/>
                <w:bCs/>
                <w:iCs/>
                <w:sz w:val="20"/>
                <w:szCs w:val="20"/>
              </w:rPr>
              <w:t xml:space="preserve"> </w:t>
            </w:r>
            <w:r w:rsidR="00302046">
              <w:rPr>
                <w:rFonts w:ascii="Calibri" w:hAnsi="Calibri" w:cs="Calibri"/>
                <w:i/>
                <w:iCs/>
                <w:lang w:val="en-US" w:eastAsia="en-US"/>
              </w:rPr>
              <w:t>Si</w:t>
            </w:r>
            <w:r w:rsidR="00302046">
              <w:rPr>
                <w:rFonts w:ascii="Calibri" w:hAnsi="Calibri" w:cs="Calibri"/>
                <w:i/>
                <w:iCs/>
                <w:lang w:eastAsia="en-US"/>
              </w:rPr>
              <w:t>ū</w:t>
            </w:r>
            <w:r w:rsidR="00302046">
              <w:rPr>
                <w:rFonts w:ascii="Calibri" w:hAnsi="Calibri" w:cs="Calibri"/>
                <w:i/>
                <w:iCs/>
                <w:lang w:val="en-US" w:eastAsia="en-US"/>
              </w:rPr>
              <w:t>loma 61-80 %</w:t>
            </w:r>
          </w:p>
          <w:p w14:paraId="0D43D605" w14:textId="682FB4A5" w:rsidR="00302046" w:rsidRPr="0042203E" w:rsidRDefault="00000000" w:rsidP="00302046">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855008214"/>
                <w14:checkbox>
                  <w14:checked w14:val="0"/>
                  <w14:checkedState w14:val="2612" w14:font="MS Gothic"/>
                  <w14:uncheckedState w14:val="2610" w14:font="MS Gothic"/>
                </w14:checkbox>
              </w:sdtPr>
              <w:sdtContent>
                <w:r w:rsidR="00302046">
                  <w:rPr>
                    <w:rFonts w:ascii="MS Gothic" w:eastAsia="MS Gothic" w:hAnsi="MS Gothic" w:hint="eastAsia"/>
                    <w:bCs/>
                    <w:iCs/>
                    <w:sz w:val="20"/>
                    <w:szCs w:val="20"/>
                  </w:rPr>
                  <w:t>☐</w:t>
                </w:r>
              </w:sdtContent>
            </w:sdt>
            <w:r w:rsidR="00302046" w:rsidRPr="00036C6D">
              <w:rPr>
                <w:rFonts w:ascii="Trebuchet MS" w:hAnsi="Trebuchet MS"/>
                <w:bCs/>
                <w:iCs/>
                <w:sz w:val="20"/>
                <w:szCs w:val="20"/>
              </w:rPr>
              <w:t xml:space="preserve"> </w:t>
            </w:r>
            <w:r w:rsidR="00302046">
              <w:rPr>
                <w:rFonts w:ascii="Calibri" w:hAnsi="Calibri" w:cs="Calibri"/>
                <w:i/>
                <w:iCs/>
                <w:lang w:val="en-US" w:eastAsia="en-US"/>
              </w:rPr>
              <w:t>Si</w:t>
            </w:r>
            <w:r w:rsidR="00302046">
              <w:rPr>
                <w:rFonts w:ascii="Calibri" w:hAnsi="Calibri" w:cs="Calibri"/>
                <w:i/>
                <w:iCs/>
                <w:lang w:eastAsia="en-US"/>
              </w:rPr>
              <w:t>ū</w:t>
            </w:r>
            <w:r w:rsidR="00302046">
              <w:rPr>
                <w:rFonts w:ascii="Calibri" w:hAnsi="Calibri" w:cs="Calibri"/>
                <w:i/>
                <w:iCs/>
                <w:lang w:val="en-US" w:eastAsia="en-US"/>
              </w:rPr>
              <w:t>loma 81-100 %</w:t>
            </w:r>
          </w:p>
        </w:tc>
      </w:tr>
    </w:tbl>
    <w:p w14:paraId="4AC4F6A6" w14:textId="77777777" w:rsidR="0010794C" w:rsidRDefault="0010794C" w:rsidP="003C3E3D">
      <w:pPr>
        <w:spacing w:after="0" w:line="240" w:lineRule="auto"/>
        <w:jc w:val="both"/>
        <w:rPr>
          <w:rFonts w:ascii="Calibri" w:hAnsi="Calibri" w:cs="Calibri"/>
          <w:bCs/>
          <w:i/>
          <w:iCs/>
          <w:sz w:val="17"/>
          <w:szCs w:val="17"/>
        </w:rPr>
      </w:pP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1E491D36" w:rsidR="000275E5" w:rsidRPr="00DD71D1" w:rsidRDefault="00EB05E0"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6F14D16B"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482F8D4E"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7D98C660"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w:t>
      </w:r>
      <w:r w:rsidR="008E14CC" w:rsidRPr="00DD71D1">
        <w:rPr>
          <w:rFonts w:ascii="Calibri" w:hAnsi="Calibri" w:cs="Calibri"/>
          <w:color w:val="000000" w:themeColor="text1"/>
          <w:sz w:val="21"/>
          <w:szCs w:val="21"/>
        </w:rPr>
        <w:t xml:space="preserve">Pasiūlymas galioja </w:t>
      </w:r>
      <w:r w:rsidR="008E14CC">
        <w:rPr>
          <w:rFonts w:ascii="Calibri" w:hAnsi="Calibri" w:cs="Calibri"/>
          <w:color w:val="000000" w:themeColor="text1"/>
          <w:sz w:val="21"/>
          <w:szCs w:val="21"/>
        </w:rPr>
        <w:t xml:space="preserve">tiek, kiek </w:t>
      </w:r>
      <w:r w:rsidR="008E14CC" w:rsidRPr="00DD71D1">
        <w:rPr>
          <w:rFonts w:ascii="Calibri" w:hAnsi="Calibri" w:cs="Calibri"/>
          <w:color w:val="000000" w:themeColor="text1"/>
          <w:sz w:val="21"/>
          <w:szCs w:val="21"/>
        </w:rPr>
        <w:t>nurodyt</w:t>
      </w:r>
      <w:r w:rsidR="008E14CC">
        <w:rPr>
          <w:rFonts w:ascii="Calibri" w:hAnsi="Calibri" w:cs="Calibri"/>
          <w:color w:val="000000" w:themeColor="text1"/>
          <w:sz w:val="21"/>
          <w:szCs w:val="21"/>
        </w:rPr>
        <w:t>a</w:t>
      </w:r>
      <w:r w:rsidR="008E14CC" w:rsidRPr="00DD71D1">
        <w:rPr>
          <w:rFonts w:ascii="Calibri" w:hAnsi="Calibri" w:cs="Calibri"/>
          <w:color w:val="000000" w:themeColor="text1"/>
          <w:sz w:val="21"/>
          <w:szCs w:val="21"/>
        </w:rPr>
        <w:t xml:space="preserve"> specialiųjų pirkimo sąlygų 1 priede</w:t>
      </w:r>
      <w:r w:rsidR="000275E5" w:rsidRPr="00DD71D1">
        <w:rPr>
          <w:rFonts w:ascii="Calibri" w:hAnsi="Calibri" w:cs="Calibri"/>
          <w:color w:val="000000" w:themeColor="text1"/>
          <w:sz w:val="21"/>
          <w:szCs w:val="21"/>
        </w:rPr>
        <w:t>.</w:t>
      </w:r>
    </w:p>
    <w:p w14:paraId="73BD1263" w14:textId="4696BD72"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Siūloma paslauga atitinka pirkimo dokumentuose nurodytus reikalavimus.</w:t>
      </w:r>
    </w:p>
    <w:p w14:paraId="3777523B" w14:textId="21D7AA51"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EB05E0">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779A7B6B" w14:textId="49222A4A" w:rsidR="000275E5"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1</w:t>
      </w:r>
      <w:r w:rsidR="00EB05E0">
        <w:rPr>
          <w:rFonts w:ascii="Calibri" w:hAnsi="Calibri" w:cs="Calibri"/>
          <w:color w:val="000000" w:themeColor="text1"/>
          <w:sz w:val="21"/>
          <w:szCs w:val="21"/>
        </w:rPr>
        <w:t>2</w:t>
      </w:r>
      <w:r w:rsidRPr="00DD71D1">
        <w:rPr>
          <w:rFonts w:ascii="Calibri" w:hAnsi="Calibri" w:cs="Calibri"/>
          <w:color w:val="000000" w:themeColor="text1"/>
          <w:sz w:val="21"/>
          <w:szCs w:val="21"/>
        </w:rPr>
        <w:t>. Tiekėj</w:t>
      </w:r>
      <w:r w:rsidR="00E81A86">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7BB73038"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EB05E0">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50B60896"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EB05E0">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 xml:space="preserve">(Tiekėjo atstovo arba jo įgalioto asmens </w:t>
            </w:r>
            <w:r w:rsidRPr="00DD71D1">
              <w:rPr>
                <w:rFonts w:ascii="Calibri" w:hAnsi="Calibri" w:cs="Calibri"/>
                <w:i/>
                <w:color w:val="000000" w:themeColor="text1"/>
                <w:position w:val="6"/>
                <w:sz w:val="17"/>
                <w:szCs w:val="17"/>
                <w:lang w:val="lt-LT"/>
              </w:rPr>
              <w:lastRenderedPageBreak/>
              <w:t>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53E92" w14:textId="77777777" w:rsidR="005A7CB2" w:rsidRPr="00B27BC3" w:rsidRDefault="005A7CB2" w:rsidP="00D05666">
      <w:r w:rsidRPr="00B27BC3">
        <w:separator/>
      </w:r>
    </w:p>
  </w:endnote>
  <w:endnote w:type="continuationSeparator" w:id="0">
    <w:p w14:paraId="3DE1938E" w14:textId="77777777" w:rsidR="005A7CB2" w:rsidRPr="00B27BC3" w:rsidRDefault="005A7CB2" w:rsidP="00D05666">
      <w:r w:rsidRPr="00B27BC3">
        <w:continuationSeparator/>
      </w:r>
    </w:p>
  </w:endnote>
  <w:endnote w:type="continuationNotice" w:id="1">
    <w:p w14:paraId="53183A43" w14:textId="77777777" w:rsidR="005A7CB2" w:rsidRPr="00B27BC3" w:rsidRDefault="005A7C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5181C" w14:textId="77777777" w:rsidR="005A7CB2" w:rsidRPr="00B27BC3" w:rsidRDefault="005A7CB2" w:rsidP="00D05666">
      <w:r w:rsidRPr="00B27BC3">
        <w:separator/>
      </w:r>
    </w:p>
  </w:footnote>
  <w:footnote w:type="continuationSeparator" w:id="0">
    <w:p w14:paraId="7619D2E2" w14:textId="77777777" w:rsidR="005A7CB2" w:rsidRPr="00B27BC3" w:rsidRDefault="005A7CB2" w:rsidP="00D05666">
      <w:r w:rsidRPr="00B27BC3">
        <w:continuationSeparator/>
      </w:r>
    </w:p>
  </w:footnote>
  <w:footnote w:type="continuationNotice" w:id="1">
    <w:p w14:paraId="66971EC6" w14:textId="77777777" w:rsidR="005A7CB2" w:rsidRPr="00B27BC3" w:rsidRDefault="005A7C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1C60"/>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33"/>
    <w:rsid w:val="00116A84"/>
    <w:rsid w:val="0011798C"/>
    <w:rsid w:val="00117DD0"/>
    <w:rsid w:val="00120F58"/>
    <w:rsid w:val="001212F8"/>
    <w:rsid w:val="00121867"/>
    <w:rsid w:val="00121982"/>
    <w:rsid w:val="0012267C"/>
    <w:rsid w:val="001229FD"/>
    <w:rsid w:val="00123107"/>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9A9"/>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0834"/>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415"/>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046"/>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A1B"/>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14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21"/>
    <w:rsid w:val="004308E3"/>
    <w:rsid w:val="00431627"/>
    <w:rsid w:val="0043171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649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826"/>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22A"/>
    <w:rsid w:val="00542A74"/>
    <w:rsid w:val="00543AE0"/>
    <w:rsid w:val="00543E72"/>
    <w:rsid w:val="005448A6"/>
    <w:rsid w:val="00544DBD"/>
    <w:rsid w:val="00545881"/>
    <w:rsid w:val="005464B7"/>
    <w:rsid w:val="00547265"/>
    <w:rsid w:val="00547443"/>
    <w:rsid w:val="005477DB"/>
    <w:rsid w:val="005501B3"/>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87FBD"/>
    <w:rsid w:val="00590030"/>
    <w:rsid w:val="00590232"/>
    <w:rsid w:val="005907A9"/>
    <w:rsid w:val="0059182B"/>
    <w:rsid w:val="005922EC"/>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A7CB2"/>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90C"/>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1A94"/>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95"/>
    <w:rsid w:val="007D512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028"/>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4CC"/>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1D8E"/>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2DA"/>
    <w:rsid w:val="009A6678"/>
    <w:rsid w:val="009A7D11"/>
    <w:rsid w:val="009B0C69"/>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AB5"/>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53"/>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979"/>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560"/>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18C"/>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A3"/>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0A3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601"/>
    <w:rsid w:val="00FB4C59"/>
    <w:rsid w:val="00FB5700"/>
    <w:rsid w:val="00FB5D95"/>
    <w:rsid w:val="00FB633B"/>
    <w:rsid w:val="00FB66D2"/>
    <w:rsid w:val="00FB6A6A"/>
    <w:rsid w:val="00FB73E3"/>
    <w:rsid w:val="00FB78A1"/>
    <w:rsid w:val="00FB7BCA"/>
    <w:rsid w:val="00FC0403"/>
    <w:rsid w:val="00FC0DC2"/>
    <w:rsid w:val="00FC11E6"/>
    <w:rsid w:val="00FC1A04"/>
    <w:rsid w:val="00FC230E"/>
    <w:rsid w:val="00FC2982"/>
    <w:rsid w:val="00FC30FB"/>
    <w:rsid w:val="00FC439B"/>
    <w:rsid w:val="00FC46D9"/>
    <w:rsid w:val="00FC4F2A"/>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1123</Words>
  <Characters>6403</Characters>
  <DocSecurity>0</DocSecurity>
  <Lines>53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2026-07-08T13:47:00Z</dcterms:created>
  <dcterms:modified xsi:type="dcterms:W3CDTF">2026-07-16T13:34:00Z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